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137E76C" w:rsidR="001822B7" w:rsidRPr="005A0B98" w:rsidRDefault="00750C65" w:rsidP="00050A47">
      <w:pPr>
        <w:jc w:val="both"/>
        <w:rPr>
          <w:lang w:val="eu-ES"/>
        </w:rPr>
      </w:pPr>
      <w:r w:rsidRPr="005A0B98">
        <w:rPr>
          <w:lang w:val="eu-ES"/>
        </w:rPr>
        <w:t>25POR-</w:t>
      </w:r>
      <w:r w:rsidR="001043A5" w:rsidRPr="005A0B98">
        <w:rPr>
          <w:lang w:val="eu-ES"/>
        </w:rPr>
        <w:t>302</w:t>
      </w:r>
    </w:p>
    <w:p w14:paraId="5905C45B" w14:textId="2DCCE7F1" w:rsidR="005A0B98" w:rsidRPr="005A0B98" w:rsidRDefault="005A0B98" w:rsidP="005A0B98">
      <w:pPr>
        <w:jc w:val="both"/>
      </w:pPr>
      <w:r w:rsidRPr="005A0B98">
        <w:t>Dª. Olga Chueca Chueca, adscrita al Grupo Parlamentario Partido Socialista de</w:t>
      </w:r>
      <w:r w:rsidRPr="005A0B98">
        <w:t xml:space="preserve"> </w:t>
      </w:r>
      <w:r w:rsidRPr="005A0B98">
        <w:t>Navarra, al amparo de lo establecido en el Reglamento de la Cámara, formula a la</w:t>
      </w:r>
      <w:r w:rsidRPr="005A0B98">
        <w:t xml:space="preserve"> </w:t>
      </w:r>
      <w:r w:rsidRPr="005A0B98">
        <w:t xml:space="preserve">Consejera de Derechos Sociales, </w:t>
      </w:r>
      <w:r w:rsidRPr="005A0B98">
        <w:t>Economía</w:t>
      </w:r>
      <w:r w:rsidRPr="005A0B98">
        <w:t xml:space="preserve"> Social y Empleo, para su contestación en</w:t>
      </w:r>
      <w:r w:rsidRPr="005A0B98">
        <w:t xml:space="preserve"> Pleno</w:t>
      </w:r>
      <w:r w:rsidRPr="005A0B98">
        <w:t xml:space="preserve">, la siguiente </w:t>
      </w:r>
      <w:r w:rsidRPr="005A0B98">
        <w:t>pregunta oral</w:t>
      </w:r>
      <w:r w:rsidRPr="005A0B98">
        <w:t>:</w:t>
      </w:r>
    </w:p>
    <w:p w14:paraId="4D4ABD09" w14:textId="0C4D9FD0" w:rsidR="005A0B98" w:rsidRPr="005A0B98" w:rsidRDefault="005A0B98" w:rsidP="005A0B98">
      <w:pPr>
        <w:jc w:val="both"/>
      </w:pPr>
      <w:r w:rsidRPr="005A0B98">
        <w:t>Exposición de motivos</w:t>
      </w:r>
    </w:p>
    <w:p w14:paraId="57059B82" w14:textId="28EAC7F1" w:rsidR="005A0B98" w:rsidRPr="005A0B98" w:rsidRDefault="005A0B98" w:rsidP="005A0B98">
      <w:pPr>
        <w:jc w:val="both"/>
      </w:pPr>
      <w:r w:rsidRPr="005A0B98">
        <w:t>El informe de la Asociación de directoras y gerentes de Servicios sociales, sobre la</w:t>
      </w:r>
      <w:r w:rsidRPr="005A0B98">
        <w:t xml:space="preserve"> </w:t>
      </w:r>
      <w:r w:rsidRPr="005A0B98">
        <w:t>inversión social por comunidades, señala que año tras año las Comunidades</w:t>
      </w:r>
      <w:r w:rsidRPr="005A0B98">
        <w:t xml:space="preserve"> </w:t>
      </w:r>
      <w:r w:rsidRPr="005A0B98">
        <w:t>Autónomas destinan menos porcentaje de su presupuesto a políticas sociales, si en el</w:t>
      </w:r>
      <w:r w:rsidRPr="005A0B98">
        <w:t xml:space="preserve"> </w:t>
      </w:r>
      <w:r w:rsidRPr="005A0B98">
        <w:t>año 2010 eran 2 de cada 3 euros destinados a estas políticas, en el año 2024 se han</w:t>
      </w:r>
      <w:r w:rsidRPr="005A0B98">
        <w:t xml:space="preserve"> </w:t>
      </w:r>
      <w:r w:rsidRPr="005A0B98">
        <w:t>reducido en 8</w:t>
      </w:r>
      <w:r>
        <w:t xml:space="preserve"> </w:t>
      </w:r>
      <w:r w:rsidRPr="005A0B98">
        <w:t>p porcentuales la cantidad destinada a educación, sanidad y servicios</w:t>
      </w:r>
      <w:r w:rsidRPr="005A0B98">
        <w:t xml:space="preserve"> </w:t>
      </w:r>
      <w:r w:rsidRPr="005A0B98">
        <w:t>sociales.</w:t>
      </w:r>
    </w:p>
    <w:p w14:paraId="02E52FD0" w14:textId="2C06B99C" w:rsidR="005A0B98" w:rsidRPr="005A0B98" w:rsidRDefault="005A0B98" w:rsidP="005A0B98">
      <w:pPr>
        <w:jc w:val="both"/>
      </w:pPr>
      <w:r w:rsidRPr="005A0B98">
        <w:t>Esta tendencia se ha agudizado en 2024, donde se ha producido un incremento de los</w:t>
      </w:r>
      <w:r w:rsidRPr="005A0B98">
        <w:t xml:space="preserve"> </w:t>
      </w:r>
      <w:r w:rsidRPr="005A0B98">
        <w:t>presupuestos de las Comunidades Autónomas de 9.753,1</w:t>
      </w:r>
      <w:r>
        <w:t> </w:t>
      </w:r>
      <w:r w:rsidRPr="005A0B98">
        <w:t>M</w:t>
      </w:r>
      <w:r>
        <w:t> </w:t>
      </w:r>
      <w:r w:rsidRPr="005A0B98">
        <w:t>€ pero, sin embargo, el</w:t>
      </w:r>
      <w:r w:rsidRPr="005A0B98">
        <w:t xml:space="preserve"> </w:t>
      </w:r>
      <w:r w:rsidRPr="005A0B98">
        <w:t>presupuesto destinado a políticas sociales se ha reducido en 2.364</w:t>
      </w:r>
      <w:r>
        <w:t> </w:t>
      </w:r>
      <w:r w:rsidRPr="005A0B98">
        <w:t>M</w:t>
      </w:r>
      <w:r>
        <w:t> </w:t>
      </w:r>
      <w:r w:rsidRPr="005A0B98">
        <w:t>€.</w:t>
      </w:r>
    </w:p>
    <w:p w14:paraId="458F928D" w14:textId="05E84F03" w:rsidR="005A0B98" w:rsidRPr="005A0B98" w:rsidRDefault="005A0B98" w:rsidP="005A0B98">
      <w:pPr>
        <w:jc w:val="both"/>
      </w:pPr>
      <w:r w:rsidRPr="005A0B98">
        <w:t xml:space="preserve">Sra. </w:t>
      </w:r>
      <w:r w:rsidRPr="005A0B98">
        <w:t>Consejera</w:t>
      </w:r>
      <w:r>
        <w:t xml:space="preserve">, </w:t>
      </w:r>
      <w:r w:rsidRPr="005A0B98">
        <w:t xml:space="preserve">me </w:t>
      </w:r>
      <w:r w:rsidRPr="005A0B98">
        <w:t>gustaría</w:t>
      </w:r>
      <w:r w:rsidRPr="005A0B98">
        <w:t xml:space="preserve"> que nos respondiera, haciendo referencia a dicho informe</w:t>
      </w:r>
      <w:r w:rsidRPr="005A0B98">
        <w:t xml:space="preserve"> </w:t>
      </w:r>
      <w:r w:rsidRPr="005A0B98">
        <w:t>pero si dispone de datos propios de su departamento sobre,</w:t>
      </w:r>
      <w:r w:rsidRPr="005A0B98">
        <w:t xml:space="preserve"> </w:t>
      </w:r>
      <w:r w:rsidRPr="005A0B98">
        <w:t>¿</w:t>
      </w:r>
      <w:r>
        <w:t>c</w:t>
      </w:r>
      <w:r w:rsidRPr="005A0B98">
        <w:t>uál ha sido el aumento de presupuesto en los últimos años y qué inversión por</w:t>
      </w:r>
      <w:r w:rsidRPr="005A0B98">
        <w:t xml:space="preserve"> </w:t>
      </w:r>
      <w:r w:rsidRPr="005A0B98">
        <w:t>habitante en servicios sociales ha tenido Navarra en el ejercicio 2024?</w:t>
      </w:r>
    </w:p>
    <w:p w14:paraId="2C2E6424" w14:textId="2FF607FA" w:rsidR="005A0B98" w:rsidRDefault="005A0B98" w:rsidP="005A0B98">
      <w:pPr>
        <w:jc w:val="both"/>
      </w:pPr>
      <w:r w:rsidRPr="005A0B98">
        <w:t>Pamplona, a 11 de septiembre de 2025</w:t>
      </w:r>
    </w:p>
    <w:p w14:paraId="788E699F" w14:textId="07D3680D" w:rsidR="005A0B98" w:rsidRPr="005A0B98" w:rsidRDefault="005A0B98" w:rsidP="005A0B98">
      <w:pPr>
        <w:jc w:val="both"/>
        <w:rPr>
          <w:lang w:val="eu-ES"/>
        </w:rPr>
      </w:pPr>
      <w:r>
        <w:t xml:space="preserve">La Parlamentaria Foral: </w:t>
      </w:r>
      <w:r w:rsidRPr="005A0B98">
        <w:t>Olga Chueca</w:t>
      </w:r>
      <w:r>
        <w:t xml:space="preserve"> Chueca</w:t>
      </w:r>
    </w:p>
    <w:sectPr w:rsidR="005A0B98" w:rsidRPr="005A0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0B9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2025-09-12T06:09:00Z</dcterms:created>
  <dcterms:modified xsi:type="dcterms:W3CDTF">2025-09-12T06:12:00Z</dcterms:modified>
</cp:coreProperties>
</file>