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2B85E28F" w:rsidR="001822B7" w:rsidRPr="00030DBF" w:rsidRDefault="00A568A0" w:rsidP="00050A47">
      <w:pPr>
        <w:jc w:val="both"/>
        <w:rPr>
          <w:lang w:val="eu-ES"/>
        </w:rPr>
      </w:pPr>
      <w:r w:rsidRPr="00030DBF">
        <w:rPr>
          <w:lang w:val="eu-ES"/>
        </w:rPr>
        <w:t>25PES-3</w:t>
      </w:r>
      <w:r w:rsidR="00476870" w:rsidRPr="00030DBF">
        <w:rPr>
          <w:lang w:val="eu-ES"/>
        </w:rPr>
        <w:t>2</w:t>
      </w:r>
      <w:r w:rsidR="0072373F" w:rsidRPr="00030DBF">
        <w:rPr>
          <w:lang w:val="eu-ES"/>
        </w:rPr>
        <w:t>7</w:t>
      </w:r>
    </w:p>
    <w:p w14:paraId="6FE8CEF3" w14:textId="7478E601" w:rsidR="00030DBF" w:rsidRPr="00030DBF" w:rsidRDefault="00030DBF" w:rsidP="00030DBF">
      <w:pPr>
        <w:jc w:val="both"/>
      </w:pPr>
      <w:r w:rsidRPr="00030DBF">
        <w:t>Txomin González Martinez</w:t>
      </w:r>
      <w:r w:rsidRPr="00030DBF">
        <w:t xml:space="preserve">, del grupo parlamentario de EH </w:t>
      </w:r>
      <w:r w:rsidRPr="00030DBF">
        <w:t>Bildu Nafarroa</w:t>
      </w:r>
      <w:r w:rsidRPr="00030DBF">
        <w:t>, al</w:t>
      </w:r>
      <w:r w:rsidRPr="00030DBF">
        <w:t xml:space="preserve"> </w:t>
      </w:r>
      <w:r w:rsidRPr="00030DBF">
        <w:t>amparo de lo establecido en el Reglamento de la Cámara, realiza las siguientes</w:t>
      </w:r>
      <w:r w:rsidRPr="00030DBF">
        <w:t xml:space="preserve"> preguntas escritas </w:t>
      </w:r>
      <w:r w:rsidRPr="00030DBF">
        <w:t>para que sean remitidas por el Gobierno de Navarra.</w:t>
      </w:r>
    </w:p>
    <w:p w14:paraId="7BE43AD9" w14:textId="470B68D2" w:rsidR="00030DBF" w:rsidRPr="00030DBF" w:rsidRDefault="00030DBF" w:rsidP="00030DBF">
      <w:pPr>
        <w:jc w:val="both"/>
      </w:pPr>
      <w:r w:rsidRPr="00030DBF">
        <w:t>Desde el Ministerio de Seguridad Social, tras acuerdo con las organizaciones</w:t>
      </w:r>
      <w:r w:rsidRPr="00030DBF">
        <w:t xml:space="preserve"> </w:t>
      </w:r>
      <w:r w:rsidRPr="00030DBF">
        <w:t>empresariales y sindicales en la mesa de diálogo social, se está impulsando que se firmen</w:t>
      </w:r>
      <w:r w:rsidRPr="00030DBF">
        <w:t xml:space="preserve"> </w:t>
      </w:r>
      <w:r w:rsidRPr="00030DBF">
        <w:t>convenios de colaboración entre las mutuas colaboradoras con la Seguridad Social y los</w:t>
      </w:r>
      <w:r w:rsidRPr="00030DBF">
        <w:t xml:space="preserve"> </w:t>
      </w:r>
      <w:r w:rsidRPr="00030DBF">
        <w:t>Servicios Públicos de Salud de las Comunidades Autónomas para atender pacientes de</w:t>
      </w:r>
      <w:r w:rsidRPr="00030DBF">
        <w:t xml:space="preserve"> </w:t>
      </w:r>
      <w:r w:rsidRPr="00030DBF">
        <w:t>traumatología con IT común.</w:t>
      </w:r>
    </w:p>
    <w:p w14:paraId="4CDA3FD9" w14:textId="5D1CBD55" w:rsidR="00030DBF" w:rsidRPr="00030DBF" w:rsidRDefault="00030DBF" w:rsidP="00030DBF">
      <w:pPr>
        <w:jc w:val="both"/>
      </w:pPr>
      <w:r w:rsidRPr="00030DBF">
        <w:t>Sin embargo, estas mutuas colaboradoras con la Seguridad Social no informan de las</w:t>
      </w:r>
      <w:r w:rsidRPr="00030DBF">
        <w:t xml:space="preserve"> </w:t>
      </w:r>
      <w:r w:rsidRPr="00030DBF">
        <w:t>derivaciones de trabajadores/as al Servicio Navarro de Salud-</w:t>
      </w:r>
      <w:proofErr w:type="spellStart"/>
      <w:r w:rsidRPr="00030DBF">
        <w:t>Osasunbidea</w:t>
      </w:r>
      <w:proofErr w:type="spellEnd"/>
      <w:r w:rsidRPr="00030DBF">
        <w:t xml:space="preserve"> de pacientes</w:t>
      </w:r>
      <w:r w:rsidRPr="00030DBF">
        <w:t xml:space="preserve"> </w:t>
      </w:r>
      <w:r w:rsidRPr="00030DBF">
        <w:t>que estas mutuas consideran padecen patologías o enfermedades de origen no laboral.</w:t>
      </w:r>
    </w:p>
    <w:p w14:paraId="6BD03980" w14:textId="22750B49" w:rsidR="00030DBF" w:rsidRPr="00030DBF" w:rsidRDefault="00030DBF" w:rsidP="00030DBF">
      <w:pPr>
        <w:jc w:val="both"/>
      </w:pPr>
      <w:r w:rsidRPr="00030DBF">
        <w:t xml:space="preserve">A este respecto, este parlamentario realiza las siguientes </w:t>
      </w:r>
      <w:r w:rsidRPr="00030DBF">
        <w:t>preguntas escritas</w:t>
      </w:r>
      <w:r w:rsidRPr="00030DBF">
        <w:t>.</w:t>
      </w:r>
    </w:p>
    <w:p w14:paraId="6DD59DBA" w14:textId="7B9D83FD" w:rsidR="00030DBF" w:rsidRPr="00030DBF" w:rsidRDefault="00030DBF" w:rsidP="00030DBF">
      <w:pPr>
        <w:jc w:val="both"/>
      </w:pPr>
      <w:r w:rsidRPr="00030DBF">
        <w:t>¿Existe registro de pacientes derivados desde las mutuas colaboradoras con la</w:t>
      </w:r>
      <w:r w:rsidRPr="00030DBF">
        <w:t xml:space="preserve"> </w:t>
      </w:r>
      <w:r w:rsidRPr="00030DBF">
        <w:t>Seguridad Social al SNS-</w:t>
      </w:r>
      <w:proofErr w:type="spellStart"/>
      <w:r w:rsidRPr="00030DBF">
        <w:t>Osasunbidea</w:t>
      </w:r>
      <w:proofErr w:type="spellEnd"/>
      <w:r w:rsidRPr="00030DBF">
        <w:t xml:space="preserve"> y/o de personas que no han sido atendidas por</w:t>
      </w:r>
      <w:r w:rsidRPr="00030DBF">
        <w:t xml:space="preserve"> </w:t>
      </w:r>
      <w:r w:rsidRPr="00030DBF">
        <w:t>estas mutuas alegando que sus enfermedades o lesiones son de origen no laboral?</w:t>
      </w:r>
    </w:p>
    <w:p w14:paraId="1949B0B2" w14:textId="22FCAB6C" w:rsidR="00030DBF" w:rsidRPr="00030DBF" w:rsidRDefault="00030DBF" w:rsidP="00030DBF">
      <w:pPr>
        <w:jc w:val="both"/>
      </w:pPr>
      <w:r w:rsidRPr="00030DBF">
        <w:t>Si es así, ¿</w:t>
      </w:r>
      <w:r>
        <w:t>c</w:t>
      </w:r>
      <w:r w:rsidRPr="00030DBF">
        <w:t>uántos pacientes han sido derivados o no han sido atendidos desde las</w:t>
      </w:r>
      <w:r w:rsidRPr="00030DBF">
        <w:t xml:space="preserve"> </w:t>
      </w:r>
      <w:r w:rsidRPr="00030DBF">
        <w:t>mutuas colaboradoras de la Seguridad Social y han tenido que ser tratados desde el</w:t>
      </w:r>
      <w:r w:rsidRPr="00030DBF">
        <w:t xml:space="preserve"> </w:t>
      </w:r>
      <w:r w:rsidRPr="00030DBF">
        <w:t>Servicio Navarro de Salud, al considerar estas mutuas que son pacientes con lesiones</w:t>
      </w:r>
      <w:r w:rsidRPr="00030DBF">
        <w:t xml:space="preserve"> </w:t>
      </w:r>
      <w:r w:rsidRPr="00030DBF">
        <w:t>o patologías de origen no laboral, durante el año 2024 y el año 2025?</w:t>
      </w:r>
    </w:p>
    <w:p w14:paraId="4B8B0242" w14:textId="55B0F657" w:rsidR="00030DBF" w:rsidRPr="00030DBF" w:rsidRDefault="00030DBF" w:rsidP="00030DBF">
      <w:pPr>
        <w:jc w:val="both"/>
      </w:pPr>
      <w:r w:rsidRPr="00030DBF">
        <w:t>Si no existe este registro, ¿</w:t>
      </w:r>
      <w:r>
        <w:t>a</w:t>
      </w:r>
      <w:r w:rsidRPr="00030DBF">
        <w:t xml:space="preserve"> través de qué herramientas controla el SNS-</w:t>
      </w:r>
      <w:proofErr w:type="spellStart"/>
      <w:r w:rsidRPr="00030DBF">
        <w:t>Osasunbidea</w:t>
      </w:r>
      <w:proofErr w:type="spellEnd"/>
      <w:r w:rsidRPr="00030DBF">
        <w:t xml:space="preserve"> </w:t>
      </w:r>
      <w:r w:rsidRPr="00030DBF">
        <w:t>estas derivaciones y cómo constata que las lesiones o patologías de los pacientes no</w:t>
      </w:r>
      <w:r w:rsidRPr="00030DBF">
        <w:t xml:space="preserve"> </w:t>
      </w:r>
      <w:r w:rsidRPr="00030DBF">
        <w:t>atendidos por estas mutuas colaboradoras con la Seguridad Social son de origen no</w:t>
      </w:r>
      <w:r w:rsidRPr="00030DBF">
        <w:t xml:space="preserve"> </w:t>
      </w:r>
      <w:r w:rsidRPr="00030DBF">
        <w:t>laboral?</w:t>
      </w:r>
    </w:p>
    <w:p w14:paraId="17FDD7B5" w14:textId="2EE27665" w:rsidR="00030DBF" w:rsidRDefault="00030DBF" w:rsidP="00030DBF">
      <w:pPr>
        <w:jc w:val="both"/>
      </w:pPr>
      <w:proofErr w:type="spellStart"/>
      <w:r w:rsidRPr="00030DBF">
        <w:t>Iruñea</w:t>
      </w:r>
      <w:proofErr w:type="spellEnd"/>
      <w:r w:rsidRPr="00030DBF">
        <w:t>/Pamplona, 11 de septiembre de 2025</w:t>
      </w:r>
    </w:p>
    <w:p w14:paraId="445EB1B9" w14:textId="25F08863" w:rsidR="00030DBF" w:rsidRPr="00030DBF" w:rsidRDefault="00030DBF" w:rsidP="00030DBF">
      <w:pPr>
        <w:jc w:val="both"/>
        <w:rPr>
          <w:lang w:val="eu-ES"/>
        </w:rPr>
      </w:pPr>
      <w:r>
        <w:t xml:space="preserve">El Parlamentario Foral: </w:t>
      </w:r>
      <w:r w:rsidRPr="00030DBF">
        <w:t>Txomin González Martinez</w:t>
      </w:r>
    </w:p>
    <w:sectPr w:rsidR="00030DBF" w:rsidRPr="0003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30DBF"/>
    <w:rsid w:val="0004082E"/>
    <w:rsid w:val="00050A47"/>
    <w:rsid w:val="0006636A"/>
    <w:rsid w:val="00084350"/>
    <w:rsid w:val="00085BFB"/>
    <w:rsid w:val="000911D5"/>
    <w:rsid w:val="000925D3"/>
    <w:rsid w:val="0009758C"/>
    <w:rsid w:val="000D31EE"/>
    <w:rsid w:val="000E5F67"/>
    <w:rsid w:val="000F3912"/>
    <w:rsid w:val="00100867"/>
    <w:rsid w:val="001424DE"/>
    <w:rsid w:val="00161BDF"/>
    <w:rsid w:val="00176970"/>
    <w:rsid w:val="001822B7"/>
    <w:rsid w:val="001827D9"/>
    <w:rsid w:val="00185723"/>
    <w:rsid w:val="001D286B"/>
    <w:rsid w:val="002003A3"/>
    <w:rsid w:val="002412F2"/>
    <w:rsid w:val="002561E9"/>
    <w:rsid w:val="002B5866"/>
    <w:rsid w:val="002C2CBA"/>
    <w:rsid w:val="002D6DAE"/>
    <w:rsid w:val="002F1B15"/>
    <w:rsid w:val="002F7EA0"/>
    <w:rsid w:val="00311224"/>
    <w:rsid w:val="00357A33"/>
    <w:rsid w:val="003728B8"/>
    <w:rsid w:val="003A50E0"/>
    <w:rsid w:val="003C5E9E"/>
    <w:rsid w:val="003F67FD"/>
    <w:rsid w:val="003F743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1A"/>
    <w:rsid w:val="00627D2E"/>
    <w:rsid w:val="00653469"/>
    <w:rsid w:val="006747A5"/>
    <w:rsid w:val="00686441"/>
    <w:rsid w:val="006E17D7"/>
    <w:rsid w:val="006E59FD"/>
    <w:rsid w:val="006E7DF6"/>
    <w:rsid w:val="006F16DD"/>
    <w:rsid w:val="006F61E0"/>
    <w:rsid w:val="0071061E"/>
    <w:rsid w:val="00715306"/>
    <w:rsid w:val="0071689D"/>
    <w:rsid w:val="0072313D"/>
    <w:rsid w:val="0072373F"/>
    <w:rsid w:val="00727D6C"/>
    <w:rsid w:val="0076133B"/>
    <w:rsid w:val="007674B0"/>
    <w:rsid w:val="007C320F"/>
    <w:rsid w:val="007E5578"/>
    <w:rsid w:val="00826159"/>
    <w:rsid w:val="00841501"/>
    <w:rsid w:val="00844FB0"/>
    <w:rsid w:val="008C666C"/>
    <w:rsid w:val="008E408E"/>
    <w:rsid w:val="00911504"/>
    <w:rsid w:val="00914E6C"/>
    <w:rsid w:val="00926A82"/>
    <w:rsid w:val="0094372D"/>
    <w:rsid w:val="00984068"/>
    <w:rsid w:val="00994B2F"/>
    <w:rsid w:val="009A5AD7"/>
    <w:rsid w:val="009B45BE"/>
    <w:rsid w:val="009B77D8"/>
    <w:rsid w:val="00A265B8"/>
    <w:rsid w:val="00A27E4F"/>
    <w:rsid w:val="00A45945"/>
    <w:rsid w:val="00A4672A"/>
    <w:rsid w:val="00A568A0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11A91"/>
    <w:rsid w:val="00B46472"/>
    <w:rsid w:val="00B7715B"/>
    <w:rsid w:val="00B776DB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25830"/>
    <w:rsid w:val="00C507D2"/>
    <w:rsid w:val="00CA6AFD"/>
    <w:rsid w:val="00CF2837"/>
    <w:rsid w:val="00D10586"/>
    <w:rsid w:val="00DE40B4"/>
    <w:rsid w:val="00DE5F33"/>
    <w:rsid w:val="00E16CC5"/>
    <w:rsid w:val="00E301FF"/>
    <w:rsid w:val="00E62334"/>
    <w:rsid w:val="00E62EC0"/>
    <w:rsid w:val="00EB2EE8"/>
    <w:rsid w:val="00EC0152"/>
    <w:rsid w:val="00F17DB2"/>
    <w:rsid w:val="00F307AF"/>
    <w:rsid w:val="00F326C3"/>
    <w:rsid w:val="00F72C1B"/>
    <w:rsid w:val="00F81149"/>
    <w:rsid w:val="00F849C4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4</cp:revision>
  <dcterms:created xsi:type="dcterms:W3CDTF">2025-09-12T06:04:00Z</dcterms:created>
  <dcterms:modified xsi:type="dcterms:W3CDTF">2025-09-12T06:07:00Z</dcterms:modified>
</cp:coreProperties>
</file>