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75403452" w:rsidR="001822B7" w:rsidRDefault="00750C65" w:rsidP="00050A47">
      <w:pPr>
        <w:jc w:val="both"/>
      </w:pPr>
      <w:r>
        <w:t xml:space="preserve">25POR-294</w:t>
      </w:r>
    </w:p>
    <w:p w14:paraId="11420DDC" w14:textId="1E18A7FC" w:rsidR="00750C65" w:rsidRPr="00750C65" w:rsidRDefault="00750C65" w:rsidP="00750C65">
      <w:pPr>
        <w:jc w:val="both"/>
      </w:pPr>
      <w:r>
        <w:t xml:space="preserve">Geroa Bai talde parlamentarioko foru parlamentari Blanca Regúlez Álvarez andreak, Legebiltzarreko Erregelamenduan ezarritakoaren babesean, honako galdera hau aurkezten du, Barneko, Funtzio Publikoko eta Justiziako kontseilari Amparo López Antelo andreak ahoz erantzun dezan:</w:t>
      </w:r>
    </w:p>
    <w:p w14:paraId="20128E66" w14:textId="32F1361B" w:rsidR="00750C65" w:rsidRPr="00750C65" w:rsidRDefault="00750C65" w:rsidP="00750C65">
      <w:pPr>
        <w:jc w:val="both"/>
      </w:pPr>
      <w:r>
        <w:t xml:space="preserve">Baso-suteen aurreko erantzuna hobetzeko estatu-ituna eskaini zuenean, Pedro Sánchez presidenteak iragarri zuen babes zibileko eta larrialdietako estatu-agentzia sortuko dela.</w:t>
      </w:r>
    </w:p>
    <w:p w14:paraId="02ED93CF" w14:textId="6AB56F31" w:rsidR="00750C65" w:rsidRPr="00750C65" w:rsidRDefault="00750C65" w:rsidP="00750C65">
      <w:pPr>
        <w:jc w:val="both"/>
      </w:pPr>
      <w:r>
        <w:t xml:space="preserve">Hori dela-eta, Geroa Baik honako hau jakin nahi du:</w:t>
      </w:r>
    </w:p>
    <w:p w14:paraId="55B009CC" w14:textId="3FFE66F6" w:rsidR="00750C65" w:rsidRPr="00750C65" w:rsidRDefault="00750C65" w:rsidP="00750C65">
      <w:pPr>
        <w:jc w:val="both"/>
      </w:pPr>
      <w:r>
        <w:t xml:space="preserve">Zein da Nafarroako Gobernuaren jarrera babes zibileko eta larrialdietako estatu-agentzia sortzeari dagokionez?</w:t>
      </w:r>
    </w:p>
    <w:p w14:paraId="7B6E55F1" w14:textId="6CE75103" w:rsidR="00750C65" w:rsidRDefault="00750C65" w:rsidP="00750C65">
      <w:pPr>
        <w:jc w:val="both"/>
      </w:pPr>
      <w:r>
        <w:t xml:space="preserve">Iruñean, 2025eko irailaren 4an</w:t>
      </w:r>
      <w:r>
        <w:t xml:space="preserve"> </w:t>
      </w:r>
    </w:p>
    <w:p w14:paraId="79C1F908" w14:textId="22D25929" w:rsidR="006F61E0" w:rsidRPr="00F307AF" w:rsidRDefault="006F61E0" w:rsidP="00750C65">
      <w:pPr>
        <w:jc w:val="both"/>
      </w:pPr>
      <w:r>
        <w:t xml:space="preserve">Foru parlamentaria: Blanca Isabel Regúlez Álvarez</w:t>
      </w:r>
    </w:p>
    <w:sectPr w:rsidR="006F61E0" w:rsidRPr="00F307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50A47"/>
    <w:rsid w:val="00084350"/>
    <w:rsid w:val="00085BFB"/>
    <w:rsid w:val="000925D3"/>
    <w:rsid w:val="0009758C"/>
    <w:rsid w:val="000D31EE"/>
    <w:rsid w:val="000E5F67"/>
    <w:rsid w:val="00100867"/>
    <w:rsid w:val="001424DE"/>
    <w:rsid w:val="00161BDF"/>
    <w:rsid w:val="00176970"/>
    <w:rsid w:val="001822B7"/>
    <w:rsid w:val="001827D9"/>
    <w:rsid w:val="00185723"/>
    <w:rsid w:val="001D286B"/>
    <w:rsid w:val="002412F2"/>
    <w:rsid w:val="002561E9"/>
    <w:rsid w:val="002B5866"/>
    <w:rsid w:val="002C2CBA"/>
    <w:rsid w:val="002D6DAE"/>
    <w:rsid w:val="002F1B15"/>
    <w:rsid w:val="002F7EA0"/>
    <w:rsid w:val="003728B8"/>
    <w:rsid w:val="003A50E0"/>
    <w:rsid w:val="003C5E9E"/>
    <w:rsid w:val="003F67FD"/>
    <w:rsid w:val="003F7434"/>
    <w:rsid w:val="00425A91"/>
    <w:rsid w:val="0045436C"/>
    <w:rsid w:val="00474235"/>
    <w:rsid w:val="00476870"/>
    <w:rsid w:val="00483303"/>
    <w:rsid w:val="004C3D56"/>
    <w:rsid w:val="004E178A"/>
    <w:rsid w:val="004E1B2E"/>
    <w:rsid w:val="004F75B8"/>
    <w:rsid w:val="005022DF"/>
    <w:rsid w:val="005141D3"/>
    <w:rsid w:val="0051655C"/>
    <w:rsid w:val="00517634"/>
    <w:rsid w:val="00560C1A"/>
    <w:rsid w:val="005778F1"/>
    <w:rsid w:val="00591E88"/>
    <w:rsid w:val="005A23AA"/>
    <w:rsid w:val="00600E3D"/>
    <w:rsid w:val="006143DA"/>
    <w:rsid w:val="00627D2E"/>
    <w:rsid w:val="00653469"/>
    <w:rsid w:val="006747A5"/>
    <w:rsid w:val="00686441"/>
    <w:rsid w:val="006E59FD"/>
    <w:rsid w:val="006E7DF6"/>
    <w:rsid w:val="006F16DD"/>
    <w:rsid w:val="006F61E0"/>
    <w:rsid w:val="0071061E"/>
    <w:rsid w:val="00715306"/>
    <w:rsid w:val="0071689D"/>
    <w:rsid w:val="0072313D"/>
    <w:rsid w:val="00727D6C"/>
    <w:rsid w:val="00750C65"/>
    <w:rsid w:val="0076133B"/>
    <w:rsid w:val="007674B0"/>
    <w:rsid w:val="007C320F"/>
    <w:rsid w:val="007E5578"/>
    <w:rsid w:val="00826159"/>
    <w:rsid w:val="00841501"/>
    <w:rsid w:val="00844FB0"/>
    <w:rsid w:val="008C666C"/>
    <w:rsid w:val="008E408E"/>
    <w:rsid w:val="00911504"/>
    <w:rsid w:val="00914E6C"/>
    <w:rsid w:val="0094372D"/>
    <w:rsid w:val="00984068"/>
    <w:rsid w:val="00994B2F"/>
    <w:rsid w:val="009A5AD7"/>
    <w:rsid w:val="009B45BE"/>
    <w:rsid w:val="009B77D8"/>
    <w:rsid w:val="00A265B8"/>
    <w:rsid w:val="00A45945"/>
    <w:rsid w:val="00A4672A"/>
    <w:rsid w:val="00A568A0"/>
    <w:rsid w:val="00A62289"/>
    <w:rsid w:val="00A6439F"/>
    <w:rsid w:val="00A742D5"/>
    <w:rsid w:val="00AC5589"/>
    <w:rsid w:val="00AE16D7"/>
    <w:rsid w:val="00AE2BC2"/>
    <w:rsid w:val="00AE508C"/>
    <w:rsid w:val="00AF424E"/>
    <w:rsid w:val="00B04720"/>
    <w:rsid w:val="00B11A91"/>
    <w:rsid w:val="00B46472"/>
    <w:rsid w:val="00B93148"/>
    <w:rsid w:val="00BA4B58"/>
    <w:rsid w:val="00BC565F"/>
    <w:rsid w:val="00BD5B8E"/>
    <w:rsid w:val="00BE0031"/>
    <w:rsid w:val="00BE13B1"/>
    <w:rsid w:val="00BF3DD5"/>
    <w:rsid w:val="00BF6CCC"/>
    <w:rsid w:val="00C111F9"/>
    <w:rsid w:val="00C25830"/>
    <w:rsid w:val="00C507D2"/>
    <w:rsid w:val="00CA6AFD"/>
    <w:rsid w:val="00CF2837"/>
    <w:rsid w:val="00D10586"/>
    <w:rsid w:val="00DE40B4"/>
    <w:rsid w:val="00E16CC5"/>
    <w:rsid w:val="00E301FF"/>
    <w:rsid w:val="00E62334"/>
    <w:rsid w:val="00E62EC0"/>
    <w:rsid w:val="00EB2EE8"/>
    <w:rsid w:val="00EC0152"/>
    <w:rsid w:val="00F17DB2"/>
    <w:rsid w:val="00F307AF"/>
    <w:rsid w:val="00F326C3"/>
    <w:rsid w:val="00F72C1B"/>
    <w:rsid w:val="00F81149"/>
    <w:rsid w:val="00F849C4"/>
    <w:rsid w:val="00FD056D"/>
    <w:rsid w:val="00FE73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638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2025-09-08T06:39:00Z</dcterms:created>
  <dcterms:modified xsi:type="dcterms:W3CDTF">2025-09-08T06:41:00Z</dcterms:modified>
</cp:coreProperties>
</file>