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B87" w14:textId="34FABCC3" w:rsidR="00AB6A6B" w:rsidRDefault="00AB6A6B" w:rsidP="00AB6A6B">
      <w:pPr>
        <w:pStyle w:val="Style"/>
        <w:spacing w:before="300" w:after="300" w:line="0" w:lineRule="atLeast"/>
        <w:jc w:val="both"/>
        <w:textAlignment w:val="baseline"/>
        <w:rPr>
          <w:rFonts w:ascii="Aptos" w:eastAsia="Arial" w:hAnsi="Aptos" w:cs="Arial"/>
          <w:sz w:val="22"/>
          <w:szCs w:val="22"/>
        </w:rPr>
      </w:pPr>
      <w:r>
        <w:rPr>
          <w:rFonts w:ascii="Aptos" w:hAnsi="Aptos"/>
          <w:sz w:val="22"/>
        </w:rPr>
        <w:t>25ITP-29</w:t>
      </w:r>
    </w:p>
    <w:p w14:paraId="7CC9D692" w14:textId="41230818" w:rsidR="00BC3DAB" w:rsidRPr="00AB6A6B" w:rsidRDefault="00210834" w:rsidP="00AB6A6B">
      <w:pPr>
        <w:pStyle w:val="Style"/>
        <w:spacing w:before="300" w:after="300" w:line="0" w:lineRule="atLeast"/>
        <w:jc w:val="both"/>
        <w:textAlignment w:val="baseline"/>
        <w:rPr>
          <w:rFonts w:ascii="Aptos" w:hAnsi="Aptos"/>
        </w:rPr>
      </w:pPr>
      <w:r>
        <w:rPr>
          <w:rFonts w:ascii="Aptos" w:hAnsi="Aptos"/>
          <w:sz w:val="22"/>
        </w:rPr>
        <w:t xml:space="preserve">Nafarroako Alderdi Sozialista talde parlamentarioari atxikitako Ramón </w:t>
      </w:r>
      <w:proofErr w:type="spellStart"/>
      <w:r>
        <w:rPr>
          <w:rFonts w:ascii="Aptos" w:hAnsi="Aptos"/>
          <w:sz w:val="22"/>
        </w:rPr>
        <w:t>Alzórriz</w:t>
      </w:r>
      <w:proofErr w:type="spellEnd"/>
      <w:r>
        <w:rPr>
          <w:rFonts w:ascii="Aptos" w:hAnsi="Aptos"/>
          <w:sz w:val="22"/>
        </w:rPr>
        <w:t xml:space="preserve"> Goñi jaunak, Legebiltzarreko Erregelamenduan ezarritakoaren babesean, funtzio publikoaren arloko politika orokorrari buruzko interpelazioa aurkezten dio Barneko, Funtzio Publikoko eta Justiziako Departamentuari, Osoko Bilkuran eztabaidatzeko.</w:t>
      </w:r>
    </w:p>
    <w:p w14:paraId="482F46D8" w14:textId="77777777" w:rsidR="00BC3DAB" w:rsidRPr="00F3721D" w:rsidRDefault="00210834" w:rsidP="00AB6A6B">
      <w:pPr>
        <w:pStyle w:val="Style"/>
        <w:spacing w:before="300" w:after="300" w:line="0" w:lineRule="atLeast"/>
        <w:jc w:val="both"/>
        <w:textAlignment w:val="baseline"/>
        <w:rPr>
          <w:rFonts w:ascii="Aptos" w:hAnsi="Aptos"/>
          <w:u w:val="single"/>
        </w:rPr>
      </w:pPr>
      <w:r>
        <w:rPr>
          <w:rFonts w:ascii="Aptos" w:hAnsi="Aptos"/>
          <w:sz w:val="22"/>
        </w:rPr>
        <w:t>Kontuan hartuta laster negoziatuko dela funtzio publikoaren estatutu berria, zerbitzu publikoen arloan erronka berriak daudela, herritarrek eskariak dauzkatela eta beharrezkoa dela zerbitzu horiek indartzea ongizate-estatua eta herritarren irispide-berdintasuna bermatzeko, funtzio publikoaren arloko politika orokorrari buruzko interpelazio hau aurkezten dugu.</w:t>
      </w:r>
    </w:p>
    <w:p w14:paraId="58BDA7E1" w14:textId="77777777" w:rsidR="00BC3DAB" w:rsidRPr="00AB6A6B" w:rsidRDefault="00210834" w:rsidP="00210834">
      <w:pPr>
        <w:pStyle w:val="Style"/>
        <w:spacing w:before="300" w:after="120" w:line="0" w:lineRule="atLeast"/>
        <w:jc w:val="both"/>
        <w:textAlignment w:val="baseline"/>
        <w:rPr>
          <w:rFonts w:ascii="Aptos" w:hAnsi="Aptos"/>
        </w:rPr>
      </w:pPr>
      <w:r>
        <w:rPr>
          <w:rFonts w:ascii="Aptos" w:hAnsi="Aptos"/>
          <w:sz w:val="22"/>
        </w:rPr>
        <w:t>Iruñean, 2025eko irailaren 22an</w:t>
      </w:r>
    </w:p>
    <w:p w14:paraId="27E3CA00" w14:textId="42E8B23A" w:rsidR="00210834" w:rsidRPr="00AB6A6B" w:rsidRDefault="00AB6A6B" w:rsidP="00AB6A6B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Foru parlamentaria: Ramón </w:t>
      </w:r>
      <w:proofErr w:type="spellStart"/>
      <w:r>
        <w:rPr>
          <w:rFonts w:ascii="Aptos" w:hAnsi="Aptos"/>
        </w:rPr>
        <w:t>Alzórriz</w:t>
      </w:r>
      <w:proofErr w:type="spellEnd"/>
      <w:r>
        <w:rPr>
          <w:rFonts w:ascii="Aptos" w:hAnsi="Aptos"/>
        </w:rPr>
        <w:t xml:space="preserve"> Goñi</w:t>
      </w:r>
    </w:p>
    <w:sectPr w:rsidR="00210834" w:rsidRPr="00AB6A6B" w:rsidSect="00AB6A6B">
      <w:type w:val="continuous"/>
      <w:pgSz w:w="12240" w:h="20160"/>
      <w:pgMar w:top="2127" w:right="1183" w:bottom="36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AB"/>
    <w:rsid w:val="00210834"/>
    <w:rsid w:val="00965990"/>
    <w:rsid w:val="00AB6A6B"/>
    <w:rsid w:val="00BC3DAB"/>
    <w:rsid w:val="00F32CDA"/>
    <w:rsid w:val="00F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DDEE"/>
  <w15:docId w15:val="{19F8FF8C-89F3-43BE-B8CD-54A28FF3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648</Characters>
  <Application>Microsoft Office Word</Application>
  <DocSecurity>0</DocSecurity>
  <Lines>5</Lines>
  <Paragraphs>1</Paragraphs>
  <ScaleCrop>false</ScaleCrop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25ITP-29</dc:title>
  <dc:creator>Informatica</dc:creator>
  <cp:keywords>CreatedByIRIS_Readiris_17.0</cp:keywords>
  <cp:lastModifiedBy>Martin Cestao, Nerea</cp:lastModifiedBy>
  <cp:revision>4</cp:revision>
  <dcterms:created xsi:type="dcterms:W3CDTF">2025-09-25T08:40:00Z</dcterms:created>
  <dcterms:modified xsi:type="dcterms:W3CDTF">2025-10-02T11:46:00Z</dcterms:modified>
</cp:coreProperties>
</file>