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3FEA" w14:textId="2A5F1FAB" w:rsidR="0050211B" w:rsidRPr="008714CA" w:rsidRDefault="0050211B" w:rsidP="0050211B">
      <w:pPr>
        <w:spacing w:after="120" w:line="276" w:lineRule="auto"/>
        <w:jc w:val="both"/>
      </w:pPr>
      <w:r w:rsidRPr="008714CA">
        <w:t>25POR-35</w:t>
      </w:r>
      <w:r w:rsidR="00A56B1C">
        <w:t>5</w:t>
      </w:r>
    </w:p>
    <w:p w14:paraId="2DE23230" w14:textId="78BBCA0F" w:rsidR="00A56B1C" w:rsidRPr="00A56B1C" w:rsidRDefault="00A56B1C" w:rsidP="00A56B1C">
      <w:pPr>
        <w:spacing w:after="120" w:line="276" w:lineRule="auto"/>
        <w:jc w:val="both"/>
      </w:pPr>
      <w:r w:rsidRPr="00A56B1C">
        <w:t>Miguel Garrido Sola, parlamentario del Grupo Parlamentario Contigo</w:t>
      </w:r>
      <w:r>
        <w:t xml:space="preserve"> </w:t>
      </w:r>
      <w:r w:rsidRPr="00A56B1C">
        <w:t>Navarra–</w:t>
      </w:r>
      <w:proofErr w:type="spellStart"/>
      <w:r w:rsidRPr="00A56B1C">
        <w:t>Zurekin</w:t>
      </w:r>
      <w:proofErr w:type="spellEnd"/>
      <w:r w:rsidRPr="00A56B1C">
        <w:t xml:space="preserve"> Nafarroa, al amparo de lo establecido en el reglamento</w:t>
      </w:r>
      <w:r>
        <w:t xml:space="preserve"> </w:t>
      </w:r>
      <w:r w:rsidRPr="00A56B1C">
        <w:t xml:space="preserve">de la Cámara, presenta la siguiente </w:t>
      </w:r>
      <w:r w:rsidRPr="00A56B1C">
        <w:t xml:space="preserve">pregunta oral de máxima actualidad </w:t>
      </w:r>
      <w:r w:rsidRPr="00A56B1C">
        <w:t>para que sea contestada, por el consejero de Industria,</w:t>
      </w:r>
      <w:r>
        <w:t xml:space="preserve"> </w:t>
      </w:r>
      <w:r w:rsidRPr="00A56B1C">
        <w:t xml:space="preserve">Transición Ecológica y Digital Empresarial, en sesión del </w:t>
      </w:r>
      <w:r w:rsidRPr="00A56B1C">
        <w:t>Pleno</w:t>
      </w:r>
      <w:r w:rsidRPr="00A56B1C">
        <w:t>, prevista</w:t>
      </w:r>
      <w:r>
        <w:t xml:space="preserve"> </w:t>
      </w:r>
      <w:r w:rsidRPr="00A56B1C">
        <w:t>para el próximo día 9 de octubre de 2025.</w:t>
      </w:r>
    </w:p>
    <w:p w14:paraId="6332273D" w14:textId="7FE6E544" w:rsidR="00A56B1C" w:rsidRPr="00A56B1C" w:rsidRDefault="00A56B1C" w:rsidP="00A56B1C">
      <w:pPr>
        <w:spacing w:after="120" w:line="276" w:lineRule="auto"/>
        <w:jc w:val="both"/>
      </w:pPr>
      <w:r w:rsidRPr="00A56B1C">
        <w:t>¿En qué situación quedaría la industria navarra de hacerse efectivo el</w:t>
      </w:r>
      <w:r>
        <w:t xml:space="preserve"> </w:t>
      </w:r>
      <w:r w:rsidRPr="00A56B1C">
        <w:t>escenario planteado por el MITECO para la nueva Planificación de Redes</w:t>
      </w:r>
      <w:r>
        <w:t xml:space="preserve"> </w:t>
      </w:r>
      <w:r w:rsidRPr="00A56B1C">
        <w:t>Eléctricas 2025-2030?</w:t>
      </w:r>
    </w:p>
    <w:p w14:paraId="66813D11" w14:textId="77777777" w:rsidR="00A56B1C" w:rsidRDefault="00A56B1C" w:rsidP="00A56B1C">
      <w:pPr>
        <w:spacing w:after="120" w:line="276" w:lineRule="auto"/>
        <w:jc w:val="both"/>
      </w:pPr>
      <w:r w:rsidRPr="00A56B1C">
        <w:t>Pamplona-</w:t>
      </w:r>
      <w:proofErr w:type="spellStart"/>
      <w:r w:rsidRPr="00A56B1C">
        <w:t>Iruñea</w:t>
      </w:r>
      <w:proofErr w:type="spellEnd"/>
      <w:r w:rsidRPr="00A56B1C">
        <w:t>, a 6 de octubre de 2025</w:t>
      </w:r>
    </w:p>
    <w:p w14:paraId="1748E638" w14:textId="6D3FE45B" w:rsidR="008714CA" w:rsidRPr="008714CA" w:rsidRDefault="008714CA" w:rsidP="00A56B1C">
      <w:pPr>
        <w:spacing w:after="120" w:line="276" w:lineRule="auto"/>
        <w:jc w:val="both"/>
      </w:pPr>
      <w:r w:rsidRPr="008714CA">
        <w:t xml:space="preserve">El Parlamentario Foral: </w:t>
      </w:r>
      <w:r w:rsidR="00A56B1C" w:rsidRPr="00A56B1C">
        <w:t>Miguel Garrido Sola</w:t>
      </w:r>
    </w:p>
    <w:sectPr w:rsidR="008714CA" w:rsidRPr="00871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B"/>
    <w:rsid w:val="000736A8"/>
    <w:rsid w:val="0050211B"/>
    <w:rsid w:val="00577918"/>
    <w:rsid w:val="00791138"/>
    <w:rsid w:val="008714CA"/>
    <w:rsid w:val="009F252E"/>
    <w:rsid w:val="00A56B1C"/>
    <w:rsid w:val="00C74858"/>
    <w:rsid w:val="00CF225D"/>
    <w:rsid w:val="00F2028E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93CC"/>
  <w15:chartTrackingRefBased/>
  <w15:docId w15:val="{2328FAFB-C6B8-4D64-84C8-9664FC28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2025-10-06T07:58:00Z</dcterms:created>
  <dcterms:modified xsi:type="dcterms:W3CDTF">2025-10-06T07:59:00Z</dcterms:modified>
</cp:coreProperties>
</file>