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B6B1" w14:textId="6E9516E0" w:rsidR="00097DE5" w:rsidRPr="00C025A4" w:rsidRDefault="00C025A4" w:rsidP="00C025A4">
      <w:pPr>
        <w:spacing w:after="120" w:line="276" w:lineRule="auto"/>
        <w:jc w:val="both"/>
        <w:rPr>
          <w:rFonts w:cstheme="minorHAnsi"/>
          <w:lang w:bidi="he-IL"/>
        </w:rPr>
      </w:pPr>
      <w:r w:rsidRPr="00C025A4">
        <w:rPr>
          <w:rFonts w:cstheme="minorHAnsi"/>
          <w:lang w:bidi="he-IL"/>
        </w:rPr>
        <w:t>25POR-358</w:t>
      </w:r>
    </w:p>
    <w:p w14:paraId="748AAD1D" w14:textId="47D7F7B9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025A4">
        <w:rPr>
          <w:rFonts w:cstheme="minorHAnsi"/>
        </w:rPr>
        <w:t xml:space="preserve">Doña </w:t>
      </w:r>
      <w:r w:rsidRPr="00C025A4">
        <w:rPr>
          <w:rFonts w:cstheme="minorHAnsi"/>
        </w:rPr>
        <w:t>Isabel Ara</w:t>
      </w:r>
      <w:r>
        <w:rPr>
          <w:rFonts w:cstheme="minorHAnsi"/>
        </w:rPr>
        <w:t>m</w:t>
      </w:r>
      <w:r w:rsidRPr="00C025A4">
        <w:rPr>
          <w:rFonts w:cstheme="minorHAnsi"/>
        </w:rPr>
        <w:t xml:space="preserve">buru </w:t>
      </w:r>
      <w:proofErr w:type="spellStart"/>
      <w:r w:rsidRPr="00C025A4">
        <w:rPr>
          <w:rFonts w:cstheme="minorHAnsi"/>
        </w:rPr>
        <w:t>Bergua</w:t>
      </w:r>
      <w:proofErr w:type="spellEnd"/>
      <w:r w:rsidRPr="00C025A4">
        <w:rPr>
          <w:rFonts w:cstheme="minorHAnsi"/>
        </w:rPr>
        <w:t>, parlamentaria adscrita al Grupo Parlamentario</w:t>
      </w:r>
      <w:r>
        <w:rPr>
          <w:rFonts w:cstheme="minorHAnsi"/>
        </w:rPr>
        <w:t xml:space="preserve"> </w:t>
      </w:r>
      <w:proofErr w:type="spellStart"/>
      <w:r w:rsidRPr="00C025A4">
        <w:rPr>
          <w:rFonts w:cstheme="minorHAnsi"/>
        </w:rPr>
        <w:t>Geroa</w:t>
      </w:r>
      <w:proofErr w:type="spellEnd"/>
      <w:r w:rsidRPr="00C025A4">
        <w:rPr>
          <w:rFonts w:cstheme="minorHAnsi"/>
        </w:rPr>
        <w:t xml:space="preserve"> Bai</w:t>
      </w:r>
      <w:r w:rsidRPr="00C025A4">
        <w:rPr>
          <w:rFonts w:cstheme="minorHAnsi"/>
        </w:rPr>
        <w:t xml:space="preserve">, al amparo de lo dispuesto en el Reglamento de esta Cámara, formula la </w:t>
      </w:r>
      <w:r w:rsidRPr="00C025A4">
        <w:rPr>
          <w:rFonts w:cstheme="minorHAnsi"/>
        </w:rPr>
        <w:t>siguiente</w:t>
      </w:r>
      <w:r>
        <w:rPr>
          <w:rFonts w:cstheme="minorHAnsi"/>
        </w:rPr>
        <w:t xml:space="preserve"> </w:t>
      </w:r>
      <w:r w:rsidRPr="00C025A4">
        <w:rPr>
          <w:rFonts w:cstheme="minorHAnsi"/>
        </w:rPr>
        <w:t xml:space="preserve">pregunta oral </w:t>
      </w:r>
      <w:r w:rsidRPr="00C025A4">
        <w:rPr>
          <w:rFonts w:cstheme="minorHAnsi"/>
        </w:rPr>
        <w:t>con el fin de que sea respondida por el consejero de Salud del Gobierno de</w:t>
      </w:r>
      <w:r>
        <w:rPr>
          <w:rFonts w:cstheme="minorHAnsi"/>
        </w:rPr>
        <w:t xml:space="preserve"> </w:t>
      </w:r>
      <w:r w:rsidRPr="00C025A4">
        <w:rPr>
          <w:rFonts w:cstheme="minorHAnsi"/>
        </w:rPr>
        <w:t>Navarra, Fernando Domínguez.</w:t>
      </w:r>
    </w:p>
    <w:p w14:paraId="137D5D30" w14:textId="5411F6AE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025A4">
        <w:rPr>
          <w:rFonts w:cstheme="minorHAnsi"/>
        </w:rPr>
        <w:t>En los últimos días hemos conocido que, ante los graves problemas que han surgido en la</w:t>
      </w:r>
      <w:r>
        <w:rPr>
          <w:rFonts w:cstheme="minorHAnsi"/>
        </w:rPr>
        <w:t xml:space="preserve"> </w:t>
      </w:r>
      <w:r w:rsidRPr="00C025A4">
        <w:rPr>
          <w:rFonts w:cstheme="minorHAnsi"/>
        </w:rPr>
        <w:t>Comunidad Autónoma de Andalucía, el Ministerio de Sanidad ha reclamado a todas las CCAA los</w:t>
      </w:r>
      <w:r>
        <w:rPr>
          <w:rFonts w:cstheme="minorHAnsi"/>
        </w:rPr>
        <w:t xml:space="preserve"> </w:t>
      </w:r>
      <w:r w:rsidRPr="00C025A4">
        <w:rPr>
          <w:rFonts w:cstheme="minorHAnsi"/>
        </w:rPr>
        <w:t>datos sobre los programas de cribados que realizan.</w:t>
      </w:r>
    </w:p>
    <w:p w14:paraId="225BC710" w14:textId="22F143DE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025A4">
        <w:rPr>
          <w:rFonts w:cstheme="minorHAnsi"/>
        </w:rPr>
        <w:t>Preguntamos al consejero de Salud</w:t>
      </w:r>
      <w:r>
        <w:rPr>
          <w:rFonts w:cstheme="minorHAnsi"/>
        </w:rPr>
        <w:t>:</w:t>
      </w:r>
      <w:r w:rsidRPr="00C025A4">
        <w:rPr>
          <w:rFonts w:cstheme="minorHAnsi"/>
        </w:rPr>
        <w:t xml:space="preserve"> ¿cuál es la situación de los programas de cribado de</w:t>
      </w:r>
      <w:r w:rsidRPr="00C025A4">
        <w:rPr>
          <w:rFonts w:cstheme="minorHAnsi"/>
        </w:rPr>
        <w:t xml:space="preserve"> </w:t>
      </w:r>
      <w:r w:rsidRPr="00C025A4">
        <w:rPr>
          <w:rFonts w:cstheme="minorHAnsi"/>
        </w:rPr>
        <w:t>personas adultas, en Navarra?</w:t>
      </w:r>
    </w:p>
    <w:p w14:paraId="689B75E0" w14:textId="75C6B16B" w:rsidR="00C025A4" w:rsidRPr="00C025A4" w:rsidRDefault="00C025A4" w:rsidP="00C025A4">
      <w:pPr>
        <w:spacing w:after="120" w:line="276" w:lineRule="auto"/>
        <w:jc w:val="both"/>
        <w:rPr>
          <w:rFonts w:cstheme="minorHAnsi"/>
        </w:rPr>
      </w:pPr>
      <w:r w:rsidRPr="00C025A4">
        <w:rPr>
          <w:rFonts w:cstheme="minorHAnsi"/>
        </w:rPr>
        <w:t>Pamplona, 10 de octubre</w:t>
      </w:r>
      <w:r>
        <w:rPr>
          <w:rFonts w:cstheme="minorHAnsi"/>
        </w:rPr>
        <w:t xml:space="preserve"> de</w:t>
      </w:r>
      <w:r w:rsidRPr="00C025A4">
        <w:rPr>
          <w:rFonts w:cstheme="minorHAnsi"/>
        </w:rPr>
        <w:t xml:space="preserve"> 2025</w:t>
      </w:r>
    </w:p>
    <w:p w14:paraId="48FD6844" w14:textId="7093E60B" w:rsidR="00C025A4" w:rsidRPr="00C025A4" w:rsidRDefault="00C025A4" w:rsidP="00C025A4">
      <w:pPr>
        <w:spacing w:after="120" w:line="276" w:lineRule="auto"/>
        <w:jc w:val="both"/>
        <w:rPr>
          <w:rFonts w:cstheme="minorHAnsi"/>
        </w:rPr>
      </w:pPr>
      <w:r w:rsidRPr="00C025A4">
        <w:rPr>
          <w:rFonts w:cstheme="minorHAnsi"/>
        </w:rPr>
        <w:t xml:space="preserve">La Parlamentaria Foral: Isabel Aramburu </w:t>
      </w:r>
      <w:proofErr w:type="spellStart"/>
      <w:r w:rsidRPr="00C025A4">
        <w:rPr>
          <w:rFonts w:cstheme="minorHAnsi"/>
        </w:rPr>
        <w:t>Bergua</w:t>
      </w:r>
      <w:proofErr w:type="spellEnd"/>
    </w:p>
    <w:sectPr w:rsidR="00C025A4" w:rsidRPr="00C02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5"/>
    <w:rsid w:val="00097DE5"/>
    <w:rsid w:val="001F4B2F"/>
    <w:rsid w:val="005C0561"/>
    <w:rsid w:val="00C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628A"/>
  <w15:chartTrackingRefBased/>
  <w15:docId w15:val="{EF278BEB-3D6A-4A68-9BAA-570F4AB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2025-10-10T11:52:00Z</dcterms:created>
  <dcterms:modified xsi:type="dcterms:W3CDTF">2025-10-10T11:55:00Z</dcterms:modified>
</cp:coreProperties>
</file>