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4822" w14:textId="0D51EA1B" w:rsidR="005600A9" w:rsidRPr="0086146D" w:rsidRDefault="009C5E4B" w:rsidP="0086146D">
      <w:pPr>
        <w:spacing w:after="120" w:line="276" w:lineRule="auto"/>
        <w:jc w:val="both"/>
        <w:rPr>
          <w:rFonts w:cstheme="minorHAnsi"/>
        </w:rPr>
      </w:pPr>
      <w:r w:rsidRPr="0086146D">
        <w:rPr>
          <w:rFonts w:cstheme="minorHAnsi"/>
        </w:rPr>
        <w:t>25</w:t>
      </w:r>
      <w:r w:rsidR="004E481A" w:rsidRPr="0086146D">
        <w:rPr>
          <w:rFonts w:cstheme="minorHAnsi"/>
        </w:rPr>
        <w:t>PES-37</w:t>
      </w:r>
      <w:r w:rsidR="0086146D" w:rsidRPr="0086146D">
        <w:rPr>
          <w:rFonts w:cstheme="minorHAnsi"/>
        </w:rPr>
        <w:t>9</w:t>
      </w:r>
    </w:p>
    <w:p w14:paraId="55052BDA" w14:textId="7F7DDE88" w:rsidR="0086146D" w:rsidRPr="0086146D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146D">
        <w:rPr>
          <w:rFonts w:cstheme="minorHAnsi"/>
        </w:rPr>
        <w:t xml:space="preserve">Doña </w:t>
      </w:r>
      <w:r w:rsidRPr="0086146D">
        <w:rPr>
          <w:rFonts w:cstheme="minorHAnsi"/>
        </w:rPr>
        <w:t>Yolanda Ibáñez Pérez</w:t>
      </w:r>
      <w:r w:rsidRPr="0086146D">
        <w:rPr>
          <w:rFonts w:cstheme="minorHAnsi"/>
        </w:rPr>
        <w:t>, miembro de las Cortes de Navarra,</w:t>
      </w:r>
      <w:r>
        <w:rPr>
          <w:rFonts w:cstheme="minorHAnsi"/>
        </w:rPr>
        <w:t xml:space="preserve"> </w:t>
      </w:r>
      <w:r w:rsidRPr="0086146D">
        <w:rPr>
          <w:rFonts w:cstheme="minorHAnsi"/>
        </w:rPr>
        <w:t>adscrita al Grupo Parlamentario de Unión del Pueblo Navarro (UPN), al amparo</w:t>
      </w:r>
      <w:r>
        <w:rPr>
          <w:rFonts w:cstheme="minorHAnsi"/>
        </w:rPr>
        <w:t xml:space="preserve"> </w:t>
      </w:r>
      <w:r w:rsidRPr="0086146D">
        <w:rPr>
          <w:rFonts w:cstheme="minorHAnsi"/>
        </w:rPr>
        <w:t>de lo dispuesto en el Reglamento de la Cámara, presenta la siguiente pregunta</w:t>
      </w:r>
      <w:r>
        <w:rPr>
          <w:rFonts w:cstheme="minorHAnsi"/>
        </w:rPr>
        <w:t xml:space="preserve"> </w:t>
      </w:r>
      <w:r w:rsidRPr="0086146D">
        <w:rPr>
          <w:rFonts w:cstheme="minorHAnsi"/>
        </w:rPr>
        <w:t>escrita al Gobierno de Navarra:</w:t>
      </w:r>
    </w:p>
    <w:p w14:paraId="6639BB60" w14:textId="1ACF0DE8" w:rsidR="0086146D" w:rsidRPr="0086146D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146D">
        <w:rPr>
          <w:rFonts w:cstheme="minorHAnsi"/>
        </w:rPr>
        <w:t>¿En qué situación se encuentran los dos tramos en Navarra que quedan</w:t>
      </w:r>
      <w:r>
        <w:rPr>
          <w:rFonts w:cstheme="minorHAnsi"/>
        </w:rPr>
        <w:t xml:space="preserve"> </w:t>
      </w:r>
      <w:r w:rsidRPr="0086146D">
        <w:rPr>
          <w:rFonts w:cstheme="minorHAnsi"/>
        </w:rPr>
        <w:t xml:space="preserve">pendientes de ejecutar para unir la A-15 con </w:t>
      </w:r>
      <w:proofErr w:type="spellStart"/>
      <w:r w:rsidRPr="0086146D">
        <w:rPr>
          <w:rFonts w:cstheme="minorHAnsi"/>
        </w:rPr>
        <w:t>Medinacelli</w:t>
      </w:r>
      <w:proofErr w:type="spellEnd"/>
      <w:r w:rsidRPr="0086146D">
        <w:rPr>
          <w:rFonts w:cstheme="minorHAnsi"/>
        </w:rPr>
        <w:t>?</w:t>
      </w:r>
    </w:p>
    <w:p w14:paraId="4FD63CDF" w14:textId="77777777" w:rsidR="0086146D" w:rsidRPr="0086146D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146D">
        <w:rPr>
          <w:rFonts w:cstheme="minorHAnsi"/>
        </w:rPr>
        <w:t>¿Qué plazos tienen previstos para su ejecución?</w:t>
      </w:r>
    </w:p>
    <w:p w14:paraId="1A8EB78C" w14:textId="31FCD371" w:rsidR="0086146D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146D">
        <w:rPr>
          <w:rFonts w:cstheme="minorHAnsi"/>
        </w:rPr>
        <w:t>Pamplona, 17 de octubre de 2025</w:t>
      </w:r>
    </w:p>
    <w:p w14:paraId="4B4858A9" w14:textId="376A7643" w:rsidR="0086146D" w:rsidRPr="0086146D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Yolanda Ibáñez Pérez</w:t>
      </w:r>
    </w:p>
    <w:sectPr w:rsidR="0086146D" w:rsidRPr="00861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56CCC"/>
    <w:rsid w:val="004E481A"/>
    <w:rsid w:val="004F47A2"/>
    <w:rsid w:val="005600A9"/>
    <w:rsid w:val="0086146D"/>
    <w:rsid w:val="008F329F"/>
    <w:rsid w:val="00914189"/>
    <w:rsid w:val="009C5E4B"/>
    <w:rsid w:val="00C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2025-10-20T09:37:00Z</dcterms:created>
  <dcterms:modified xsi:type="dcterms:W3CDTF">2025-10-20T09:39:00Z</dcterms:modified>
</cp:coreProperties>
</file>