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978EC" w14:textId="77777777" w:rsidR="00B57492" w:rsidRPr="00DD4E7E" w:rsidRDefault="00B57492" w:rsidP="00B57492">
      <w:pPr>
        <w:pStyle w:val="OFI-FIRMA3"/>
        <w:rPr>
          <w:noProof/>
          <w:sz w:val="16"/>
          <w:szCs w:val="16"/>
        </w:rPr>
      </w:pPr>
    </w:p>
    <w:p w14:paraId="06F0DCFD" w14:textId="77777777" w:rsidR="00B57492" w:rsidRDefault="00B57492" w:rsidP="00B57492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615A9513" w14:textId="77777777" w:rsidR="00B57492" w:rsidRPr="00453C36" w:rsidRDefault="00B57492" w:rsidP="00B57492">
      <w:pPr>
        <w:pStyle w:val="OFI-TITULO2"/>
        <w:rPr>
          <w:caps w:val="0"/>
        </w:rPr>
      </w:pPr>
      <w:r w:rsidRPr="006F4AA8">
        <w:rPr>
          <w:noProof/>
        </w:rPr>
        <w:t>11-25/MOC-00136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1270FA">
        <w:rPr>
          <w:caps w:val="0"/>
          <w:noProof/>
        </w:rPr>
        <w:t>por la que se insta al Gobierno de Navarra y al consejero de Educación a mantener fuera del espacio de la educación pública de la Comunidad Foral de Navarra cualquier mensaje de marcado cariz político o ideológico</w:t>
      </w:r>
    </w:p>
    <w:p w14:paraId="6B15D876" w14:textId="77777777" w:rsidR="00B57492" w:rsidRDefault="00B57492" w:rsidP="00B57492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6F4AA8">
        <w:rPr>
          <w:bCs/>
          <w:noProof/>
        </w:rPr>
        <w:t>Comisión de Educación</w:t>
      </w:r>
    </w:p>
    <w:p w14:paraId="401E098C" w14:textId="77777777" w:rsidR="00B57492" w:rsidRDefault="00B57492" w:rsidP="00B57492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6F4AA8">
        <w:rPr>
          <w:rFonts w:cs="Arial"/>
          <w:noProof/>
        </w:rPr>
        <w:t>11</w:t>
      </w:r>
      <w:r w:rsidRPr="009A4B49">
        <w:rPr>
          <w:noProof/>
        </w:rPr>
        <w:t xml:space="preserve"> </w:t>
      </w:r>
      <w:r w:rsidRPr="006F4AA8">
        <w:rPr>
          <w:rFonts w:cs="Arial"/>
          <w:noProof/>
        </w:rPr>
        <w:t>de noviembre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6F4AA8">
        <w:rPr>
          <w:rFonts w:cs="Arial"/>
          <w:noProof/>
        </w:rPr>
        <w:t>Comisión de Educación</w:t>
      </w:r>
      <w:r>
        <w:rPr>
          <w:rFonts w:cs="Arial"/>
        </w:rPr>
        <w:t xml:space="preserve"> de la Cámara rechazó la moción </w:t>
      </w:r>
      <w:r w:rsidRPr="006F4AA8">
        <w:rPr>
          <w:rFonts w:cs="Arial"/>
          <w:noProof/>
        </w:rPr>
        <w:t>por la que se insta al Gobierno de Navarra y al consejero de Educación a mantener fuera del espacio de la educación pública de la Comunidad Foral de Navarra cualquier mensaje de marcado cariz político o ideológico</w:t>
      </w:r>
      <w:r>
        <w:rPr>
          <w:rFonts w:cs="Arial"/>
        </w:rPr>
        <w:t xml:space="preserve">, presentada por </w:t>
      </w:r>
      <w:r w:rsidRPr="006F4AA8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6F4AA8">
        <w:rPr>
          <w:rFonts w:cs="Arial"/>
          <w:noProof/>
        </w:rPr>
        <w:t>118</w:t>
      </w:r>
      <w:r>
        <w:rPr>
          <w:rFonts w:cs="Arial"/>
        </w:rPr>
        <w:t xml:space="preserve"> de </w:t>
      </w:r>
      <w:r w:rsidRPr="006F4AA8">
        <w:rPr>
          <w:rFonts w:cs="Arial"/>
          <w:noProof/>
        </w:rPr>
        <w:t>14 de octubre de 2025</w:t>
      </w:r>
      <w:r>
        <w:rPr>
          <w:rFonts w:cs="Arial"/>
        </w:rPr>
        <w:t>.</w:t>
      </w:r>
    </w:p>
    <w:p w14:paraId="5B61223D" w14:textId="77777777" w:rsidR="00B57492" w:rsidRDefault="00B57492" w:rsidP="00B57492">
      <w:pPr>
        <w:pStyle w:val="OFI-FECHA"/>
      </w:pPr>
      <w:r>
        <w:t xml:space="preserve">Pamplona, </w:t>
      </w:r>
      <w:r w:rsidRPr="006F4AA8">
        <w:rPr>
          <w:noProof/>
        </w:rPr>
        <w:t>11 de noviembre de 2025</w:t>
      </w:r>
    </w:p>
    <w:p w14:paraId="386B6AF5" w14:textId="77777777" w:rsidR="00B57492" w:rsidRDefault="00B57492" w:rsidP="00B57492">
      <w:pPr>
        <w:pStyle w:val="OFI-FIRMA3"/>
      </w:pPr>
      <w:r w:rsidRPr="006F4AA8">
        <w:rPr>
          <w:noProof/>
        </w:rPr>
        <w:t>El Presidente</w:t>
      </w:r>
      <w:r>
        <w:t xml:space="preserve">:  </w:t>
      </w:r>
      <w:r w:rsidRPr="006F4AA8">
        <w:rPr>
          <w:noProof/>
        </w:rPr>
        <w:t>Unai Hualde Iglesias</w:t>
      </w:r>
    </w:p>
    <w:p w14:paraId="0BF308F5" w14:textId="77777777" w:rsidR="00C451FF" w:rsidRDefault="00C451FF"/>
    <w:sectPr w:rsidR="00C451FF" w:rsidSect="00B574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72AD2" w14:textId="77777777" w:rsidR="00B57492" w:rsidRDefault="00B57492" w:rsidP="00B57492">
      <w:pPr>
        <w:spacing w:after="0" w:line="240" w:lineRule="auto"/>
      </w:pPr>
      <w:r>
        <w:separator/>
      </w:r>
    </w:p>
  </w:endnote>
  <w:endnote w:type="continuationSeparator" w:id="0">
    <w:p w14:paraId="324DB129" w14:textId="77777777" w:rsidR="00B57492" w:rsidRDefault="00B57492" w:rsidP="00B57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F5FF" w14:textId="77777777" w:rsidR="00B57492" w:rsidRDefault="00B574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EBE63" w14:textId="77777777" w:rsidR="00B57492" w:rsidRDefault="00B57492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99DDC" w14:textId="77777777" w:rsidR="00B57492" w:rsidRDefault="00B574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136E7" w14:textId="77777777" w:rsidR="00B57492" w:rsidRDefault="00B57492" w:rsidP="00B57492">
      <w:pPr>
        <w:spacing w:after="0" w:line="240" w:lineRule="auto"/>
      </w:pPr>
      <w:r>
        <w:separator/>
      </w:r>
    </w:p>
  </w:footnote>
  <w:footnote w:type="continuationSeparator" w:id="0">
    <w:p w14:paraId="4A6C8C55" w14:textId="77777777" w:rsidR="00B57492" w:rsidRDefault="00B57492" w:rsidP="00B57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56B87" w14:textId="77777777" w:rsidR="00B57492" w:rsidRDefault="00B574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6CD47" w14:textId="77777777" w:rsidR="00B57492" w:rsidRDefault="00B57492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8190248" wp14:editId="22796C15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20737526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6F4AA8">
      <w:rPr>
        <w:noProof/>
      </w:rPr>
      <w:t>11-25/MOC-00136</w:t>
    </w:r>
    <w:r>
      <w:t>)</w:t>
    </w:r>
  </w:p>
  <w:p w14:paraId="508DEA58" w14:textId="77777777" w:rsidR="00B57492" w:rsidRDefault="00B5749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5ED4" w14:textId="77777777" w:rsidR="00B57492" w:rsidRDefault="00B57492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73438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4383955" r:id="rId2"/>
      </w:object>
    </w:r>
  </w:p>
  <w:p w14:paraId="7B93C6E0" w14:textId="77777777" w:rsidR="00B57492" w:rsidRDefault="00B57492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97B6089" wp14:editId="2D332FB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3593859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58802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6F418ABD" w14:textId="77777777" w:rsidR="00B57492" w:rsidRDefault="00B5749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71992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492"/>
    <w:rsid w:val="001270FA"/>
    <w:rsid w:val="001F2AE4"/>
    <w:rsid w:val="002E09AF"/>
    <w:rsid w:val="006B6500"/>
    <w:rsid w:val="00911B26"/>
    <w:rsid w:val="00AC494D"/>
    <w:rsid w:val="00B57492"/>
    <w:rsid w:val="00C451FF"/>
    <w:rsid w:val="00E5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A607E"/>
  <w15:chartTrackingRefBased/>
  <w15:docId w15:val="{DDB062A8-1822-4924-B196-43842150D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57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57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574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57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574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574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574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574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574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5749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5749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5749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5749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5749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5749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5749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5749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5749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574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5749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57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5749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57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5749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574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5749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574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5749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5749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5749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5749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57492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5749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5749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5749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5749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574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749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574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749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752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2025-11-11T15:29:00Z</dcterms:created>
  <dcterms:modified xsi:type="dcterms:W3CDTF">2025-11-11T15:33:00Z</dcterms:modified>
</cp:coreProperties>
</file>