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BFEF" w14:textId="6A7D52D4" w:rsidR="00770955" w:rsidRPr="00F94F73" w:rsidRDefault="00770955" w:rsidP="00770955">
      <w:pPr>
        <w:spacing w:after="120" w:line="276" w:lineRule="auto"/>
        <w:jc w:val="both"/>
        <w:rPr>
          <w:rFonts w:cstheme="minorHAnsi"/>
        </w:rPr>
      </w:pPr>
      <w:r>
        <w:t xml:space="preserve">26POR-18</w:t>
      </w:r>
    </w:p>
    <w:p w14:paraId="4DBFB348" w14:textId="0B334A83" w:rsidR="00F94F73" w:rsidRPr="00F94F73" w:rsidRDefault="00F94F73" w:rsidP="00F94F73">
      <w:pPr>
        <w:rPr>
          <w:rFonts w:cstheme="minorHAnsi"/>
        </w:rPr>
      </w:pPr>
      <w:r>
        <w:t xml:space="preserve">EH Bildu Nafarroa talde parlamentarioari atxikitako foru parlamentari Laura Aznal Sagastik, Legebiltzarreko Erregelamenduan ezarritakoaren babesean, gaurkotasun handiko honako galdera hau aurkezten du, Nafarroako Gobernuko lehendakariak Legebiltzarraren Osoko Bilkuran ahoz erantzun dezan:</w:t>
      </w:r>
    </w:p>
    <w:p w14:paraId="11871BC4" w14:textId="49BE4A06" w:rsidR="00F94F73" w:rsidRPr="00F94F73" w:rsidRDefault="00F94F73" w:rsidP="00F94F73">
      <w:pPr>
        <w:spacing w:after="120" w:line="276" w:lineRule="auto"/>
        <w:jc w:val="both"/>
        <w:rPr>
          <w:rFonts w:cstheme="minorHAnsi"/>
        </w:rPr>
      </w:pPr>
      <w:r>
        <w:t xml:space="preserve">Pasa den astean, 2026ko urtarrilaren 8an, Nafarroako Gobernuko lehendakari María Chivitek Nafarroako Gobernuaren berrikuntza esanguratsua iragarri zuen; hain zuzen, lehen lehendakariorde eta Lehendakaritza eta Berdintasuneko kontseilariaren eta Gobernuko eledun eta Barneko eta Funtzio Publikoko kontseilariaren kargu-uzteak eta aipatu karguen ordezkoak.</w:t>
      </w:r>
    </w:p>
    <w:p w14:paraId="13A8EC57" w14:textId="47CC25A6" w:rsidR="00F94F73" w:rsidRPr="00F94F73" w:rsidRDefault="00F94F73" w:rsidP="00F94F73">
      <w:pPr>
        <w:spacing w:after="120" w:line="276" w:lineRule="auto"/>
        <w:jc w:val="both"/>
        <w:rPr>
          <w:rFonts w:cstheme="minorHAnsi"/>
        </w:rPr>
      </w:pPr>
      <w:r>
        <w:t xml:space="preserve">Lehendakariak esan zuenez, Gobernua berritzeko arrazoia gobernu-ekintzari “bultzada berri bat” ematea izan da.</w:t>
      </w:r>
      <w:r>
        <w:t xml:space="preserve"> </w:t>
      </w:r>
      <w:r>
        <w:t xml:space="preserve">Gertakari eta adierazpen horiek direla-eta:</w:t>
      </w:r>
    </w:p>
    <w:p w14:paraId="64DF8374" w14:textId="242A9821" w:rsidR="00F94F73" w:rsidRDefault="00F94F73" w:rsidP="00F94F73">
      <w:pPr>
        <w:spacing w:after="120" w:line="276" w:lineRule="auto"/>
        <w:jc w:val="both"/>
        <w:rPr>
          <w:rFonts w:cstheme="minorHAnsi"/>
        </w:rPr>
      </w:pPr>
      <w:r>
        <w:t xml:space="preserve">Zer esan nahi du zehazki Nafarroako Gobernuko lehendakariak “gobernu-ekintzari bultzada berri bat emateaz” ari denean, hori baita Gobernuaren egitura aldatzeko emandako arrazoia?</w:t>
      </w:r>
    </w:p>
    <w:p w14:paraId="111AFC90" w14:textId="23114996" w:rsidR="00F94F73" w:rsidRDefault="00F94F73" w:rsidP="00F94F73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11n</w:t>
      </w:r>
    </w:p>
    <w:p w14:paraId="6940C46D" w14:textId="0E606177" w:rsidR="00F94F73" w:rsidRPr="00F94F73" w:rsidRDefault="00F94F73" w:rsidP="00F94F73">
      <w:pPr>
        <w:spacing w:after="120" w:line="276" w:lineRule="auto"/>
        <w:jc w:val="both"/>
        <w:rPr>
          <w:rFonts w:cstheme="minorHAnsi"/>
        </w:rPr>
      </w:pPr>
      <w:r>
        <w:t xml:space="preserve">Foru parlamentaria: Laura Aznal Sagasti</w:t>
      </w:r>
    </w:p>
    <w:sectPr w:rsidR="00F94F73" w:rsidRPr="00F94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55"/>
    <w:rsid w:val="00770955"/>
    <w:rsid w:val="00F94F73"/>
    <w:rsid w:val="00F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3505"/>
  <w15:chartTrackingRefBased/>
  <w15:docId w15:val="{5CC1C63B-B808-44A0-811E-607347F4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2026-01-12T07:17:00Z</dcterms:created>
  <dcterms:modified xsi:type="dcterms:W3CDTF">2026-01-12T07:20:00Z</dcterms:modified>
</cp:coreProperties>
</file>