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9BF9" w14:textId="08CD0372" w:rsidR="00661A99" w:rsidRPr="00FF457D" w:rsidRDefault="00661A99" w:rsidP="00661A99">
      <w:pPr>
        <w:spacing w:after="120" w:line="276" w:lineRule="auto"/>
        <w:jc w:val="both"/>
        <w:rPr>
          <w:rFonts w:cstheme="minorHAnsi"/>
        </w:rPr>
      </w:pPr>
      <w:r w:rsidRPr="00FF457D">
        <w:rPr>
          <w:rFonts w:cstheme="minorHAnsi"/>
        </w:rPr>
        <w:t>26POR-2</w:t>
      </w:r>
      <w:r w:rsidR="00FF457D" w:rsidRPr="00FF457D">
        <w:rPr>
          <w:rFonts w:cstheme="minorHAnsi"/>
        </w:rPr>
        <w:t>7</w:t>
      </w:r>
    </w:p>
    <w:p w14:paraId="3785C9C9" w14:textId="06EDD627" w:rsidR="00FF457D" w:rsidRPr="00FF457D" w:rsidRDefault="00FF457D" w:rsidP="00FF457D">
      <w:pPr>
        <w:spacing w:after="120" w:line="276" w:lineRule="auto"/>
        <w:jc w:val="both"/>
        <w:rPr>
          <w:rFonts w:cstheme="minorHAnsi"/>
        </w:rPr>
      </w:pPr>
      <w:r w:rsidRPr="00FF457D">
        <w:rPr>
          <w:rFonts w:cstheme="minorHAnsi"/>
        </w:rPr>
        <w:t>Doña Irene Royo Ortín, miembro de las Cortes de Navarra, adscrita al</w:t>
      </w:r>
      <w:r w:rsidRPr="00FF457D">
        <w:rPr>
          <w:rFonts w:cstheme="minorHAnsi"/>
        </w:rPr>
        <w:t xml:space="preserve"> </w:t>
      </w:r>
      <w:r w:rsidRPr="00FF457D">
        <w:rPr>
          <w:rFonts w:cstheme="minorHAnsi"/>
        </w:rPr>
        <w:t>grupo parlamentario del Partido Popular de Navarra (PPN), al amparo de lo</w:t>
      </w:r>
      <w:r w:rsidRPr="00FF457D">
        <w:rPr>
          <w:rFonts w:cstheme="minorHAnsi"/>
        </w:rPr>
        <w:t xml:space="preserve"> </w:t>
      </w:r>
      <w:r w:rsidRPr="00FF457D">
        <w:rPr>
          <w:rFonts w:cstheme="minorHAnsi"/>
        </w:rPr>
        <w:t>dispuesto en el Reglamento de la Cámara, presenta la siguiente pregunta oral</w:t>
      </w:r>
      <w:r w:rsidRPr="00FF457D">
        <w:rPr>
          <w:rFonts w:cstheme="minorHAnsi"/>
        </w:rPr>
        <w:t xml:space="preserve"> </w:t>
      </w:r>
      <w:r w:rsidRPr="00FF457D">
        <w:rPr>
          <w:rFonts w:cstheme="minorHAnsi"/>
        </w:rPr>
        <w:t xml:space="preserve">al consejero de Salud, para su respuesta en </w:t>
      </w:r>
      <w:r w:rsidRPr="00FF457D">
        <w:rPr>
          <w:rFonts w:cstheme="minorHAnsi"/>
        </w:rPr>
        <w:t>Pleno</w:t>
      </w:r>
      <w:r w:rsidRPr="00FF457D">
        <w:rPr>
          <w:rFonts w:cstheme="minorHAnsi"/>
        </w:rPr>
        <w:t>:</w:t>
      </w:r>
    </w:p>
    <w:p w14:paraId="33AFC39D" w14:textId="62F1741A" w:rsidR="00FF457D" w:rsidRPr="00FF457D" w:rsidRDefault="00FF457D" w:rsidP="00FF457D">
      <w:pPr>
        <w:spacing w:after="120" w:line="276" w:lineRule="auto"/>
        <w:jc w:val="both"/>
        <w:rPr>
          <w:rFonts w:cstheme="minorHAnsi"/>
        </w:rPr>
      </w:pPr>
      <w:r w:rsidRPr="00FF457D">
        <w:rPr>
          <w:rFonts w:cstheme="minorHAnsi"/>
        </w:rPr>
        <w:t>Dada la situación de sobrecarga y excesos de jornada de los médicos que</w:t>
      </w:r>
      <w:r w:rsidRPr="00FF457D">
        <w:rPr>
          <w:rFonts w:cstheme="minorHAnsi"/>
        </w:rPr>
        <w:t xml:space="preserve"> </w:t>
      </w:r>
      <w:r w:rsidRPr="00FF457D">
        <w:rPr>
          <w:rFonts w:cstheme="minorHAnsi"/>
        </w:rPr>
        <w:t>trabajan en el Servi</w:t>
      </w:r>
      <w:r>
        <w:rPr>
          <w:rFonts w:cstheme="minorHAnsi"/>
        </w:rPr>
        <w:t>ci</w:t>
      </w:r>
      <w:r w:rsidRPr="00FF457D">
        <w:rPr>
          <w:rFonts w:cstheme="minorHAnsi"/>
        </w:rPr>
        <w:t>o Navarro de Salud: ¿Qué medidas tiene previsto tomar el</w:t>
      </w:r>
      <w:r w:rsidRPr="00FF457D">
        <w:rPr>
          <w:rFonts w:cstheme="minorHAnsi"/>
        </w:rPr>
        <w:t xml:space="preserve"> </w:t>
      </w:r>
      <w:r w:rsidRPr="00FF457D">
        <w:rPr>
          <w:rFonts w:cstheme="minorHAnsi"/>
        </w:rPr>
        <w:t>departamento de Salud para reducir está sobrecarga y excesos de jornada?</w:t>
      </w:r>
    </w:p>
    <w:p w14:paraId="78F01DDF" w14:textId="6FDDFE37" w:rsidR="00FF457D" w:rsidRPr="00FF457D" w:rsidRDefault="00FF457D" w:rsidP="00FF457D">
      <w:pPr>
        <w:spacing w:after="120" w:line="276" w:lineRule="auto"/>
        <w:jc w:val="both"/>
        <w:rPr>
          <w:rFonts w:cstheme="minorHAnsi"/>
        </w:rPr>
      </w:pPr>
      <w:r w:rsidRPr="00FF457D">
        <w:rPr>
          <w:rFonts w:cstheme="minorHAnsi"/>
        </w:rPr>
        <w:t>Pamplona, 20 de enero de 2026</w:t>
      </w:r>
    </w:p>
    <w:p w14:paraId="3C09F253" w14:textId="1F11189E" w:rsidR="00FF457D" w:rsidRPr="00FF457D" w:rsidRDefault="00FF457D" w:rsidP="00FF457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FF457D">
        <w:rPr>
          <w:rFonts w:cstheme="minorHAnsi"/>
        </w:rPr>
        <w:t>Irene Royo Ortín</w:t>
      </w:r>
    </w:p>
    <w:sectPr w:rsidR="00FF457D" w:rsidRPr="00FF45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A7"/>
    <w:rsid w:val="00661A99"/>
    <w:rsid w:val="00A278A7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321A"/>
  <w15:chartTrackingRefBased/>
  <w15:docId w15:val="{D4455894-216C-479C-AFDA-5C96003E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487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2026-01-21T12:08:00Z</dcterms:created>
  <dcterms:modified xsi:type="dcterms:W3CDTF">2026-01-21T12:09:00Z</dcterms:modified>
</cp:coreProperties>
</file>