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E898A" w14:textId="36C0F1F2" w:rsidR="00520FD6" w:rsidRPr="00D77ED2" w:rsidRDefault="005C5D95" w:rsidP="00D77ED2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7ED2">
        <w:rPr>
          <w:rFonts w:asciiTheme="minorHAnsi" w:hAnsiTheme="minorHAnsi" w:cstheme="minorHAnsi"/>
          <w:sz w:val="22"/>
          <w:szCs w:val="22"/>
        </w:rPr>
        <w:t xml:space="preserve">La Consejera de Cultura, Deporte y Turismo del Gobierno de Navarra, </w:t>
      </w:r>
      <w:proofErr w:type="gramStart"/>
      <w:r w:rsidRPr="00D77ED2">
        <w:rPr>
          <w:rFonts w:asciiTheme="minorHAnsi" w:hAnsiTheme="minorHAnsi" w:cstheme="minorHAnsi"/>
          <w:sz w:val="22"/>
          <w:szCs w:val="22"/>
        </w:rPr>
        <w:t>en relación a</w:t>
      </w:r>
      <w:proofErr w:type="gramEnd"/>
      <w:r w:rsidRPr="00D77ED2">
        <w:rPr>
          <w:rFonts w:asciiTheme="minorHAnsi" w:hAnsiTheme="minorHAnsi" w:cstheme="minorHAnsi"/>
          <w:sz w:val="22"/>
          <w:szCs w:val="22"/>
        </w:rPr>
        <w:t xml:space="preserve"> la </w:t>
      </w:r>
      <w:r w:rsidR="00D32093" w:rsidRPr="00D77ED2">
        <w:rPr>
          <w:rFonts w:asciiTheme="minorHAnsi" w:hAnsiTheme="minorHAnsi" w:cstheme="minorHAnsi"/>
          <w:sz w:val="22"/>
          <w:szCs w:val="22"/>
        </w:rPr>
        <w:t>pregunta e</w:t>
      </w:r>
      <w:r w:rsidR="00BB4A96" w:rsidRPr="00D77ED2">
        <w:rPr>
          <w:rFonts w:asciiTheme="minorHAnsi" w:hAnsiTheme="minorHAnsi" w:cstheme="minorHAnsi"/>
          <w:sz w:val="22"/>
          <w:szCs w:val="22"/>
        </w:rPr>
        <w:t>scrita</w:t>
      </w:r>
      <w:r w:rsidR="00436602" w:rsidRPr="00D77ED2">
        <w:rPr>
          <w:rFonts w:asciiTheme="minorHAnsi" w:hAnsiTheme="minorHAnsi" w:cstheme="minorHAnsi"/>
          <w:sz w:val="22"/>
          <w:szCs w:val="22"/>
        </w:rPr>
        <w:t xml:space="preserve"> formulada por </w:t>
      </w:r>
      <w:r w:rsidR="00DC4BD1" w:rsidRPr="00D77ED2">
        <w:rPr>
          <w:rFonts w:asciiTheme="minorHAnsi" w:hAnsiTheme="minorHAnsi" w:cstheme="minorHAnsi"/>
          <w:sz w:val="22"/>
          <w:szCs w:val="22"/>
        </w:rPr>
        <w:t>el Parlamentario</w:t>
      </w:r>
      <w:r w:rsidRPr="00D77ED2">
        <w:rPr>
          <w:rFonts w:asciiTheme="minorHAnsi" w:hAnsiTheme="minorHAnsi" w:cstheme="minorHAnsi"/>
          <w:sz w:val="22"/>
          <w:szCs w:val="22"/>
        </w:rPr>
        <w:t xml:space="preserve"> Foral </w:t>
      </w:r>
      <w:r w:rsidR="004F146C" w:rsidRPr="00D77ED2">
        <w:rPr>
          <w:rFonts w:asciiTheme="minorHAnsi" w:hAnsiTheme="minorHAnsi" w:cstheme="minorHAnsi"/>
          <w:sz w:val="22"/>
          <w:szCs w:val="22"/>
        </w:rPr>
        <w:t>D</w:t>
      </w:r>
      <w:r w:rsidR="00996D1B" w:rsidRPr="00D77ED2">
        <w:rPr>
          <w:rFonts w:asciiTheme="minorHAnsi" w:hAnsiTheme="minorHAnsi" w:cstheme="minorHAnsi"/>
          <w:sz w:val="22"/>
          <w:szCs w:val="22"/>
        </w:rPr>
        <w:t xml:space="preserve">. </w:t>
      </w:r>
      <w:r w:rsidR="00DC4BD1" w:rsidRPr="00D77ED2">
        <w:rPr>
          <w:rFonts w:asciiTheme="minorHAnsi" w:hAnsiTheme="minorHAnsi" w:cstheme="minorHAnsi"/>
          <w:sz w:val="22"/>
          <w:szCs w:val="22"/>
        </w:rPr>
        <w:t xml:space="preserve">Javier Trigo </w:t>
      </w:r>
      <w:proofErr w:type="spellStart"/>
      <w:r w:rsidR="00DC4BD1" w:rsidRPr="00D77ED2">
        <w:rPr>
          <w:rFonts w:asciiTheme="minorHAnsi" w:hAnsiTheme="minorHAnsi" w:cstheme="minorHAnsi"/>
          <w:sz w:val="22"/>
          <w:szCs w:val="22"/>
        </w:rPr>
        <w:t>Oubiña</w:t>
      </w:r>
      <w:proofErr w:type="spellEnd"/>
      <w:r w:rsidR="004F146C" w:rsidRPr="00D77ED2">
        <w:rPr>
          <w:rFonts w:asciiTheme="minorHAnsi" w:hAnsiTheme="minorHAnsi" w:cstheme="minorHAnsi"/>
          <w:sz w:val="22"/>
          <w:szCs w:val="22"/>
        </w:rPr>
        <w:t>,</w:t>
      </w:r>
      <w:r w:rsidR="00165C78" w:rsidRPr="00D77ED2">
        <w:rPr>
          <w:rFonts w:asciiTheme="minorHAnsi" w:hAnsiTheme="minorHAnsi" w:cstheme="minorHAnsi"/>
          <w:sz w:val="22"/>
          <w:szCs w:val="22"/>
        </w:rPr>
        <w:t xml:space="preserve"> </w:t>
      </w:r>
      <w:r w:rsidR="00DC4BD1" w:rsidRPr="00D77ED2">
        <w:rPr>
          <w:rFonts w:asciiTheme="minorHAnsi" w:hAnsiTheme="minorHAnsi" w:cstheme="minorHAnsi"/>
          <w:sz w:val="22"/>
          <w:szCs w:val="22"/>
        </w:rPr>
        <w:t>adscrito</w:t>
      </w:r>
      <w:r w:rsidR="00D32093" w:rsidRPr="00D77ED2">
        <w:rPr>
          <w:rFonts w:asciiTheme="minorHAnsi" w:hAnsiTheme="minorHAnsi" w:cstheme="minorHAnsi"/>
          <w:sz w:val="22"/>
          <w:szCs w:val="22"/>
        </w:rPr>
        <w:t xml:space="preserve"> al </w:t>
      </w:r>
      <w:r w:rsidR="00D77ED2">
        <w:rPr>
          <w:rFonts w:asciiTheme="minorHAnsi" w:hAnsiTheme="minorHAnsi" w:cstheme="minorHAnsi"/>
          <w:sz w:val="22"/>
          <w:szCs w:val="22"/>
        </w:rPr>
        <w:t>G</w:t>
      </w:r>
      <w:r w:rsidRPr="00D77ED2">
        <w:rPr>
          <w:rFonts w:asciiTheme="minorHAnsi" w:hAnsiTheme="minorHAnsi" w:cstheme="minorHAnsi"/>
          <w:sz w:val="22"/>
          <w:szCs w:val="22"/>
        </w:rPr>
        <w:t xml:space="preserve">rupo Parlamentario </w:t>
      </w:r>
      <w:r w:rsidR="00DC4BD1" w:rsidRPr="00D77ED2">
        <w:rPr>
          <w:rFonts w:asciiTheme="minorHAnsi" w:hAnsiTheme="minorHAnsi" w:cstheme="minorHAnsi"/>
          <w:sz w:val="22"/>
          <w:szCs w:val="22"/>
        </w:rPr>
        <w:t>UPN</w:t>
      </w:r>
      <w:r w:rsidRPr="00D77ED2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3E48EE" w:rsidRPr="00D77ED2">
        <w:rPr>
          <w:rFonts w:asciiTheme="minorHAnsi" w:hAnsiTheme="minorHAnsi" w:cstheme="minorHAnsi"/>
          <w:sz w:val="22"/>
          <w:szCs w:val="22"/>
        </w:rPr>
        <w:t>(11-25</w:t>
      </w:r>
      <w:r w:rsidRPr="00D77ED2">
        <w:rPr>
          <w:rFonts w:asciiTheme="minorHAnsi" w:hAnsiTheme="minorHAnsi" w:cstheme="minorHAnsi"/>
          <w:sz w:val="22"/>
          <w:szCs w:val="22"/>
        </w:rPr>
        <w:t>/P</w:t>
      </w:r>
      <w:r w:rsidR="00BB4A96" w:rsidRPr="00D77ED2">
        <w:rPr>
          <w:rFonts w:asciiTheme="minorHAnsi" w:hAnsiTheme="minorHAnsi" w:cstheme="minorHAnsi"/>
          <w:sz w:val="22"/>
          <w:szCs w:val="22"/>
        </w:rPr>
        <w:t>ES</w:t>
      </w:r>
      <w:r w:rsidRPr="00D77ED2">
        <w:rPr>
          <w:rFonts w:asciiTheme="minorHAnsi" w:hAnsiTheme="minorHAnsi" w:cstheme="minorHAnsi"/>
          <w:sz w:val="22"/>
          <w:szCs w:val="22"/>
        </w:rPr>
        <w:t>-0</w:t>
      </w:r>
      <w:r w:rsidR="00D32093" w:rsidRPr="00D77ED2">
        <w:rPr>
          <w:rFonts w:asciiTheme="minorHAnsi" w:hAnsiTheme="minorHAnsi" w:cstheme="minorHAnsi"/>
          <w:sz w:val="22"/>
          <w:szCs w:val="22"/>
        </w:rPr>
        <w:t>0</w:t>
      </w:r>
      <w:r w:rsidR="00DC4BD1" w:rsidRPr="00D77ED2">
        <w:rPr>
          <w:rFonts w:asciiTheme="minorHAnsi" w:hAnsiTheme="minorHAnsi" w:cstheme="minorHAnsi"/>
          <w:sz w:val="22"/>
          <w:szCs w:val="22"/>
        </w:rPr>
        <w:t>41</w:t>
      </w:r>
      <w:r w:rsidR="00240870" w:rsidRPr="00D77ED2">
        <w:rPr>
          <w:rFonts w:asciiTheme="minorHAnsi" w:hAnsiTheme="minorHAnsi" w:cstheme="minorHAnsi"/>
          <w:sz w:val="22"/>
          <w:szCs w:val="22"/>
        </w:rPr>
        <w:t>7</w:t>
      </w:r>
      <w:r w:rsidRPr="00D77ED2">
        <w:rPr>
          <w:rFonts w:asciiTheme="minorHAnsi" w:hAnsiTheme="minorHAnsi" w:cstheme="minorHAnsi"/>
          <w:sz w:val="22"/>
          <w:szCs w:val="22"/>
        </w:rPr>
        <w:t>) en la que</w:t>
      </w:r>
      <w:r w:rsidR="005D19BA" w:rsidRPr="00D77ED2">
        <w:rPr>
          <w:rFonts w:asciiTheme="minorHAnsi" w:hAnsiTheme="minorHAnsi" w:cstheme="minorHAnsi"/>
          <w:sz w:val="22"/>
          <w:szCs w:val="22"/>
        </w:rPr>
        <w:t xml:space="preserve"> pregunta</w:t>
      </w:r>
      <w:r w:rsidRPr="00D77ED2">
        <w:rPr>
          <w:rFonts w:asciiTheme="minorHAnsi" w:hAnsiTheme="minorHAnsi" w:cstheme="minorHAnsi"/>
          <w:sz w:val="22"/>
          <w:szCs w:val="22"/>
        </w:rPr>
        <w:t xml:space="preserve"> </w:t>
      </w:r>
      <w:r w:rsidR="00240870" w:rsidRPr="00D77ED2">
        <w:rPr>
          <w:rFonts w:asciiTheme="minorHAnsi" w:hAnsiTheme="minorHAnsi" w:cstheme="minorHAnsi"/>
          <w:sz w:val="22"/>
          <w:szCs w:val="22"/>
        </w:rPr>
        <w:t>sobre la elaboración de una nueva Ley de Archivos y Documentos</w:t>
      </w:r>
      <w:r w:rsidR="00E94BB4" w:rsidRPr="00D77ED2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="00512C90" w:rsidRPr="00D77ED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t</w:t>
      </w:r>
      <w:r w:rsidR="00044E27" w:rsidRPr="00D77ED2">
        <w:rPr>
          <w:rFonts w:asciiTheme="minorHAnsi" w:hAnsiTheme="minorHAnsi" w:cstheme="minorHAnsi"/>
          <w:sz w:val="22"/>
          <w:szCs w:val="22"/>
        </w:rPr>
        <w:t>iene el honor de informarle lo siguiente:</w:t>
      </w:r>
    </w:p>
    <w:p w14:paraId="06E7B4D2" w14:textId="77777777" w:rsidR="003E0FC6" w:rsidRPr="00D77ED2" w:rsidRDefault="00B24A9A" w:rsidP="00D77ED2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7ED2">
        <w:rPr>
          <w:rFonts w:asciiTheme="minorHAnsi" w:hAnsiTheme="minorHAnsi" w:cstheme="minorHAnsi"/>
          <w:sz w:val="22"/>
          <w:szCs w:val="22"/>
        </w:rPr>
        <w:t>L</w:t>
      </w:r>
      <w:r w:rsidR="003E0FC6" w:rsidRPr="00D77ED2">
        <w:rPr>
          <w:rFonts w:asciiTheme="minorHAnsi" w:hAnsiTheme="minorHAnsi" w:cstheme="minorHAnsi"/>
          <w:sz w:val="22"/>
          <w:szCs w:val="22"/>
        </w:rPr>
        <w:t xml:space="preserve">a Comisión Foral de Régimen Local </w:t>
      </w:r>
      <w:r w:rsidRPr="00D77ED2">
        <w:rPr>
          <w:rFonts w:asciiTheme="minorHAnsi" w:hAnsiTheme="minorHAnsi" w:cstheme="minorHAnsi"/>
          <w:sz w:val="22"/>
          <w:szCs w:val="22"/>
        </w:rPr>
        <w:t>informó</w:t>
      </w:r>
      <w:r w:rsidR="003E0FC6" w:rsidRPr="00D77ED2">
        <w:rPr>
          <w:rFonts w:asciiTheme="minorHAnsi" w:hAnsiTheme="minorHAnsi" w:cstheme="minorHAnsi"/>
          <w:sz w:val="22"/>
          <w:szCs w:val="22"/>
        </w:rPr>
        <w:t xml:space="preserve"> favorablemente </w:t>
      </w:r>
      <w:r w:rsidRPr="00D77ED2">
        <w:rPr>
          <w:rFonts w:asciiTheme="minorHAnsi" w:hAnsiTheme="minorHAnsi" w:cstheme="minorHAnsi"/>
          <w:sz w:val="22"/>
          <w:szCs w:val="22"/>
        </w:rPr>
        <w:t>en su</w:t>
      </w:r>
      <w:r w:rsidR="003E0FC6" w:rsidRPr="00D77ED2">
        <w:rPr>
          <w:rFonts w:asciiTheme="minorHAnsi" w:hAnsiTheme="minorHAnsi" w:cstheme="minorHAnsi"/>
          <w:sz w:val="22"/>
          <w:szCs w:val="22"/>
        </w:rPr>
        <w:t xml:space="preserve"> sesión celebrada el lunes 24 de noviembre de 2025.</w:t>
      </w:r>
      <w:r w:rsidRPr="00D77ED2">
        <w:rPr>
          <w:rFonts w:asciiTheme="minorHAnsi" w:hAnsiTheme="minorHAnsi" w:cstheme="minorHAnsi"/>
          <w:sz w:val="22"/>
          <w:szCs w:val="22"/>
        </w:rPr>
        <w:t xml:space="preserve"> Próximamente, cuando se dispongan de los informes pertinentes, se remitirá al Parlamento de Navarra tras acuerdo en sesión de Gobierno.</w:t>
      </w:r>
    </w:p>
    <w:p w14:paraId="22930EB8" w14:textId="77777777" w:rsidR="00520FD6" w:rsidRPr="00D77ED2" w:rsidRDefault="005C5D95" w:rsidP="00D77ED2">
      <w:pPr>
        <w:tabs>
          <w:tab w:val="left" w:pos="709"/>
          <w:tab w:val="left" w:pos="992"/>
          <w:tab w:val="left" w:pos="1276"/>
          <w:tab w:val="center" w:pos="3827"/>
        </w:tabs>
        <w:spacing w:after="120"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D77ED2">
        <w:rPr>
          <w:rFonts w:asciiTheme="minorHAnsi" w:hAnsiTheme="minorHAnsi" w:cstheme="minorHAnsi"/>
          <w:sz w:val="22"/>
          <w:szCs w:val="22"/>
        </w:rPr>
        <w:t xml:space="preserve">Es lo que puedo informar, en cumplimiento </w:t>
      </w:r>
      <w:r w:rsidR="00044E27" w:rsidRPr="00D77ED2">
        <w:rPr>
          <w:rFonts w:asciiTheme="minorHAnsi" w:hAnsiTheme="minorHAnsi" w:cstheme="minorHAnsi"/>
          <w:sz w:val="22"/>
          <w:szCs w:val="22"/>
        </w:rPr>
        <w:t>de lo dispuesto en el a</w:t>
      </w:r>
      <w:r w:rsidR="0008521E" w:rsidRPr="00D77ED2">
        <w:rPr>
          <w:rFonts w:asciiTheme="minorHAnsi" w:hAnsiTheme="minorHAnsi" w:cstheme="minorHAnsi"/>
          <w:sz w:val="22"/>
          <w:szCs w:val="22"/>
        </w:rPr>
        <w:t xml:space="preserve">rtículo </w:t>
      </w:r>
      <w:r w:rsidR="002B3F6C" w:rsidRPr="00D77ED2">
        <w:rPr>
          <w:rFonts w:asciiTheme="minorHAnsi" w:hAnsiTheme="minorHAnsi" w:cstheme="minorHAnsi"/>
          <w:sz w:val="22"/>
          <w:szCs w:val="22"/>
        </w:rPr>
        <w:t>2</w:t>
      </w:r>
      <w:r w:rsidR="00B700A2" w:rsidRPr="00D77ED2">
        <w:rPr>
          <w:rFonts w:asciiTheme="minorHAnsi" w:hAnsiTheme="minorHAnsi" w:cstheme="minorHAnsi"/>
          <w:sz w:val="22"/>
          <w:szCs w:val="22"/>
        </w:rPr>
        <w:t>15 d</w:t>
      </w:r>
      <w:r w:rsidRPr="00D77ED2">
        <w:rPr>
          <w:rFonts w:asciiTheme="minorHAnsi" w:hAnsiTheme="minorHAnsi" w:cstheme="minorHAnsi"/>
          <w:sz w:val="22"/>
          <w:szCs w:val="22"/>
        </w:rPr>
        <w:t>el Reglamento del Parlamento de Navarra.</w:t>
      </w:r>
    </w:p>
    <w:p w14:paraId="204B9507" w14:textId="77777777" w:rsidR="005C5D95" w:rsidRPr="00D77ED2" w:rsidRDefault="00044E27" w:rsidP="00D77ED2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7ED2">
        <w:rPr>
          <w:rFonts w:asciiTheme="minorHAnsi" w:hAnsiTheme="minorHAnsi" w:cstheme="minorHAnsi"/>
          <w:sz w:val="22"/>
          <w:szCs w:val="22"/>
        </w:rPr>
        <w:t>Pamplona,</w:t>
      </w:r>
      <w:r w:rsidR="00B24A9A" w:rsidRPr="00D77ED2">
        <w:rPr>
          <w:rFonts w:asciiTheme="minorHAnsi" w:hAnsiTheme="minorHAnsi" w:cstheme="minorHAnsi"/>
          <w:sz w:val="22"/>
          <w:szCs w:val="22"/>
        </w:rPr>
        <w:t xml:space="preserve"> 11</w:t>
      </w:r>
      <w:r w:rsidR="000E24D0" w:rsidRPr="00D77ED2">
        <w:rPr>
          <w:rFonts w:asciiTheme="minorHAnsi" w:hAnsiTheme="minorHAnsi" w:cstheme="minorHAnsi"/>
          <w:sz w:val="22"/>
          <w:szCs w:val="22"/>
        </w:rPr>
        <w:t xml:space="preserve"> de </w:t>
      </w:r>
      <w:r w:rsidR="00DC4BD1" w:rsidRPr="00D77ED2">
        <w:rPr>
          <w:rFonts w:asciiTheme="minorHAnsi" w:hAnsiTheme="minorHAnsi" w:cstheme="minorHAnsi"/>
          <w:sz w:val="22"/>
          <w:szCs w:val="22"/>
        </w:rPr>
        <w:t>diciembre</w:t>
      </w:r>
      <w:r w:rsidR="000E24D0" w:rsidRPr="00D77ED2">
        <w:rPr>
          <w:rFonts w:asciiTheme="minorHAnsi" w:hAnsiTheme="minorHAnsi" w:cstheme="minorHAnsi"/>
          <w:sz w:val="22"/>
          <w:szCs w:val="22"/>
        </w:rPr>
        <w:t xml:space="preserve"> </w:t>
      </w:r>
      <w:r w:rsidR="00996D1B" w:rsidRPr="00D77ED2">
        <w:rPr>
          <w:rFonts w:asciiTheme="minorHAnsi" w:hAnsiTheme="minorHAnsi" w:cstheme="minorHAnsi"/>
          <w:sz w:val="22"/>
          <w:szCs w:val="22"/>
        </w:rPr>
        <w:t>de 2025</w:t>
      </w:r>
    </w:p>
    <w:p w14:paraId="208B926F" w14:textId="794552D4" w:rsidR="00D74EC4" w:rsidRPr="00D77ED2" w:rsidRDefault="00D77ED2" w:rsidP="00D77ED2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7ED2">
        <w:rPr>
          <w:rFonts w:asciiTheme="minorHAnsi" w:hAnsiTheme="minorHAnsi" w:cstheme="minorHAnsi"/>
          <w:sz w:val="22"/>
          <w:szCs w:val="22"/>
        </w:rPr>
        <w:t>La Consejera de Cultura, Deporte y Turismo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5C5D95" w:rsidRPr="00D77ED2">
        <w:rPr>
          <w:rFonts w:asciiTheme="minorHAnsi" w:hAnsiTheme="minorHAnsi" w:cstheme="minorHAnsi"/>
          <w:sz w:val="22"/>
          <w:szCs w:val="22"/>
        </w:rPr>
        <w:t>Rebeca Esnaola Bermejo</w:t>
      </w:r>
    </w:p>
    <w:sectPr w:rsidR="00D74EC4" w:rsidRPr="00D77ED2" w:rsidSect="00D77ED2">
      <w:pgSz w:w="11906" w:h="16838"/>
      <w:pgMar w:top="1560" w:right="170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639E9D4"/>
    <w:multiLevelType w:val="hybridMultilevel"/>
    <w:tmpl w:val="787D672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7E6579D"/>
    <w:multiLevelType w:val="hybridMultilevel"/>
    <w:tmpl w:val="7A5C8362"/>
    <w:lvl w:ilvl="0" w:tplc="DBA852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209C4"/>
    <w:multiLevelType w:val="hybridMultilevel"/>
    <w:tmpl w:val="2624854A"/>
    <w:lvl w:ilvl="0" w:tplc="9B102A2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B3F3D9A"/>
    <w:multiLevelType w:val="hybridMultilevel"/>
    <w:tmpl w:val="244A80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D7542"/>
    <w:multiLevelType w:val="hybridMultilevel"/>
    <w:tmpl w:val="15BC3010"/>
    <w:lvl w:ilvl="0" w:tplc="FD6844DC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A1356"/>
    <w:multiLevelType w:val="hybridMultilevel"/>
    <w:tmpl w:val="FC96AC0C"/>
    <w:lvl w:ilvl="0" w:tplc="DBA852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4A520E"/>
    <w:multiLevelType w:val="hybridMultilevel"/>
    <w:tmpl w:val="6EE49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44DFF"/>
    <w:multiLevelType w:val="hybridMultilevel"/>
    <w:tmpl w:val="33FCA8D4"/>
    <w:lvl w:ilvl="0" w:tplc="F84AD0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423A48"/>
    <w:multiLevelType w:val="hybridMultilevel"/>
    <w:tmpl w:val="470E37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D95"/>
    <w:rsid w:val="00003B72"/>
    <w:rsid w:val="00044E27"/>
    <w:rsid w:val="0008521E"/>
    <w:rsid w:val="000E24D0"/>
    <w:rsid w:val="00145C38"/>
    <w:rsid w:val="00165C78"/>
    <w:rsid w:val="00240870"/>
    <w:rsid w:val="00257D7A"/>
    <w:rsid w:val="002601DD"/>
    <w:rsid w:val="002B3F6C"/>
    <w:rsid w:val="002E62D5"/>
    <w:rsid w:val="00322385"/>
    <w:rsid w:val="003C031B"/>
    <w:rsid w:val="003E0FC6"/>
    <w:rsid w:val="003E48EE"/>
    <w:rsid w:val="00436602"/>
    <w:rsid w:val="00444730"/>
    <w:rsid w:val="00484F26"/>
    <w:rsid w:val="004D46C0"/>
    <w:rsid w:val="004F146C"/>
    <w:rsid w:val="00512C90"/>
    <w:rsid w:val="00520FD6"/>
    <w:rsid w:val="005234C5"/>
    <w:rsid w:val="005322EF"/>
    <w:rsid w:val="00583BDA"/>
    <w:rsid w:val="00587A69"/>
    <w:rsid w:val="005C33C7"/>
    <w:rsid w:val="005C5D95"/>
    <w:rsid w:val="005D19BA"/>
    <w:rsid w:val="00733746"/>
    <w:rsid w:val="0073496C"/>
    <w:rsid w:val="0075427A"/>
    <w:rsid w:val="007E509F"/>
    <w:rsid w:val="0081139A"/>
    <w:rsid w:val="00842895"/>
    <w:rsid w:val="008432FA"/>
    <w:rsid w:val="008E03B3"/>
    <w:rsid w:val="008E6CDA"/>
    <w:rsid w:val="00996D1B"/>
    <w:rsid w:val="00A02DDE"/>
    <w:rsid w:val="00A454EF"/>
    <w:rsid w:val="00AC1E58"/>
    <w:rsid w:val="00B21AE8"/>
    <w:rsid w:val="00B24A9A"/>
    <w:rsid w:val="00B700A2"/>
    <w:rsid w:val="00B77EAC"/>
    <w:rsid w:val="00BA1AD4"/>
    <w:rsid w:val="00BA5D83"/>
    <w:rsid w:val="00BB4A96"/>
    <w:rsid w:val="00C04996"/>
    <w:rsid w:val="00C27355"/>
    <w:rsid w:val="00D1626C"/>
    <w:rsid w:val="00D20825"/>
    <w:rsid w:val="00D32093"/>
    <w:rsid w:val="00D36E14"/>
    <w:rsid w:val="00D74EC4"/>
    <w:rsid w:val="00D77ED2"/>
    <w:rsid w:val="00DC4BD1"/>
    <w:rsid w:val="00E57209"/>
    <w:rsid w:val="00E76858"/>
    <w:rsid w:val="00E94BB4"/>
    <w:rsid w:val="00EA3076"/>
    <w:rsid w:val="00EC3B62"/>
    <w:rsid w:val="00F16AC7"/>
    <w:rsid w:val="00F31D35"/>
    <w:rsid w:val="00F8416F"/>
    <w:rsid w:val="00FA171C"/>
    <w:rsid w:val="00FA6A1E"/>
    <w:rsid w:val="00FC1868"/>
    <w:rsid w:val="00FE069F"/>
    <w:rsid w:val="00FE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39A21"/>
  <w15:chartTrackingRefBased/>
  <w15:docId w15:val="{7E3B1683-EB29-4823-BDE5-C800776C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C5D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C5D95"/>
    <w:pPr>
      <w:ind w:left="708"/>
    </w:pPr>
  </w:style>
  <w:style w:type="character" w:styleId="Hipervnculo">
    <w:name w:val="Hyperlink"/>
    <w:basedOn w:val="Fuentedeprrafopredeter"/>
    <w:uiPriority w:val="99"/>
    <w:unhideWhenUsed/>
    <w:rsid w:val="00EC3B62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1AE8"/>
    <w:rPr>
      <w:color w:val="954F72" w:themeColor="followedHyperlink"/>
      <w:u w:val="single"/>
    </w:rPr>
  </w:style>
  <w:style w:type="table" w:styleId="Tablaconcuadrcula">
    <w:name w:val="Table Grid"/>
    <w:basedOn w:val="Tablanormal"/>
    <w:rsid w:val="00734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5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28990-72CD-4840-8538-A2E9EFF7B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X055236</dc:creator>
  <cp:keywords/>
  <dc:description/>
  <cp:lastModifiedBy>Fernández Pérez, Beatriz</cp:lastModifiedBy>
  <cp:revision>2</cp:revision>
  <cp:lastPrinted>2023-11-27T10:19:00Z</cp:lastPrinted>
  <dcterms:created xsi:type="dcterms:W3CDTF">2025-12-11T11:54:00Z</dcterms:created>
  <dcterms:modified xsi:type="dcterms:W3CDTF">2025-12-11T11:54:00Z</dcterms:modified>
</cp:coreProperties>
</file>