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D4EE" w14:textId="17715ACB" w:rsidR="00934199" w:rsidRPr="007E07FE" w:rsidRDefault="00B07455" w:rsidP="007E07F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en relación a la </w:t>
      </w:r>
      <w:r w:rsidR="002F227B"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7E07FE">
        <w:rPr>
          <w:rFonts w:asciiTheme="minorHAnsi" w:hAnsiTheme="minorHAnsi" w:cstheme="minorHAnsi"/>
          <w:sz w:val="22"/>
          <w:szCs w:val="22"/>
        </w:rPr>
        <w:t>11-2</w:t>
      </w:r>
      <w:r w:rsidR="0010058C" w:rsidRPr="007E07FE">
        <w:rPr>
          <w:rFonts w:asciiTheme="minorHAnsi" w:hAnsiTheme="minorHAnsi" w:cstheme="minorHAnsi"/>
          <w:sz w:val="22"/>
          <w:szCs w:val="22"/>
        </w:rPr>
        <w:t>5</w:t>
      </w:r>
      <w:r w:rsidRPr="007E07FE">
        <w:rPr>
          <w:rFonts w:asciiTheme="minorHAnsi" w:hAnsiTheme="minorHAnsi" w:cstheme="minorHAnsi"/>
          <w:sz w:val="22"/>
          <w:szCs w:val="22"/>
        </w:rPr>
        <w:t>/</w:t>
      </w:r>
      <w:r w:rsidR="002E2482" w:rsidRPr="007E07FE">
        <w:rPr>
          <w:rFonts w:asciiTheme="minorHAnsi" w:hAnsiTheme="minorHAnsi" w:cstheme="minorHAnsi"/>
          <w:sz w:val="22"/>
          <w:szCs w:val="22"/>
        </w:rPr>
        <w:t>PES</w:t>
      </w:r>
      <w:r w:rsidR="0004001B" w:rsidRPr="007E07FE">
        <w:rPr>
          <w:rFonts w:asciiTheme="minorHAnsi" w:hAnsiTheme="minorHAnsi" w:cstheme="minorHAnsi"/>
          <w:sz w:val="22"/>
          <w:szCs w:val="22"/>
        </w:rPr>
        <w:t>-00420</w:t>
      </w:r>
      <w:r w:rsidRPr="007E07FE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55549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555497"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04001B" w:rsidRPr="007E07FE">
        <w:rPr>
          <w:rFonts w:asciiTheme="minorHAnsi" w:hAnsiTheme="minorHAnsi" w:cstheme="minorHAnsi"/>
          <w:color w:val="000000"/>
          <w:sz w:val="22"/>
          <w:szCs w:val="22"/>
        </w:rPr>
        <w:t>Miguel Bujanda Cirauqui</w:t>
      </w:r>
      <w:r w:rsidR="00BC3A3A" w:rsidRPr="007E07F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7E07FE">
        <w:rPr>
          <w:rFonts w:asciiTheme="minorHAnsi" w:hAnsiTheme="minorHAnsi" w:cstheme="minorHAnsi"/>
          <w:sz w:val="22"/>
          <w:szCs w:val="22"/>
        </w:rPr>
        <w:t xml:space="preserve"> adscrito al Grupo Parlamentario</w:t>
      </w:r>
      <w:r w:rsidR="0004001B" w:rsidRPr="007E07FE">
        <w:rPr>
          <w:rFonts w:asciiTheme="minorHAnsi" w:hAnsiTheme="minorHAnsi" w:cstheme="minorHAnsi"/>
          <w:sz w:val="22"/>
          <w:szCs w:val="22"/>
        </w:rPr>
        <w:t xml:space="preserve"> UPN</w:t>
      </w:r>
      <w:r w:rsidR="00BC3A3A" w:rsidRPr="007E07FE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7E07FE">
        <w:rPr>
          <w:rFonts w:asciiTheme="minorHAnsi" w:hAnsiTheme="minorHAnsi" w:cstheme="minorHAnsi"/>
          <w:sz w:val="22"/>
          <w:szCs w:val="22"/>
        </w:rPr>
        <w:t>sobre</w:t>
      </w:r>
      <w:r w:rsidR="0004001B" w:rsidRPr="007E07FE">
        <w:rPr>
          <w:rFonts w:asciiTheme="minorHAnsi" w:hAnsiTheme="minorHAnsi" w:cstheme="minorHAnsi"/>
          <w:sz w:val="22"/>
          <w:szCs w:val="22"/>
        </w:rPr>
        <w:t xml:space="preserve"> las solicitudes de Autorización Ambiental Integrada (AAI) presentadas en Navarra desde el 1 de enero de 2023</w:t>
      </w:r>
      <w:r w:rsidR="001C2E8E" w:rsidRPr="007E07FE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7E07FE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04001B" w:rsidRPr="007E07FE">
        <w:rPr>
          <w:rFonts w:asciiTheme="minorHAnsi" w:hAnsiTheme="minorHAnsi" w:cstheme="minorHAnsi"/>
          <w:sz w:val="22"/>
          <w:szCs w:val="22"/>
        </w:rPr>
        <w:t>responder a las preguntas planteadas</w:t>
      </w:r>
      <w:r w:rsidRPr="007E07FE">
        <w:rPr>
          <w:rFonts w:asciiTheme="minorHAnsi" w:hAnsiTheme="minorHAnsi" w:cstheme="minorHAnsi"/>
          <w:sz w:val="22"/>
          <w:szCs w:val="22"/>
        </w:rPr>
        <w:t>:</w:t>
      </w:r>
    </w:p>
    <w:p w14:paraId="040F8364" w14:textId="77777777" w:rsidR="0004001B" w:rsidRPr="007E07FE" w:rsidRDefault="0004001B" w:rsidP="007E07F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07FE">
        <w:rPr>
          <w:rFonts w:asciiTheme="minorHAnsi" w:hAnsiTheme="minorHAnsi" w:cstheme="minorHAnsi"/>
          <w:b/>
          <w:sz w:val="22"/>
          <w:szCs w:val="22"/>
        </w:rPr>
        <w:t>¿Cuántas solicitudes de Autorización Ambiental Integrada (AAI) se han presentado en Navarra desde el 1 de enero de 2023? ¿Cuántas de ellas han</w:t>
      </w:r>
      <w:r w:rsidR="00410DC3" w:rsidRPr="007E0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07FE">
        <w:rPr>
          <w:rFonts w:asciiTheme="minorHAnsi" w:hAnsiTheme="minorHAnsi" w:cstheme="minorHAnsi"/>
          <w:b/>
          <w:sz w:val="22"/>
          <w:szCs w:val="22"/>
        </w:rPr>
        <w:t>superado el plazo legal de resolución?</w:t>
      </w:r>
    </w:p>
    <w:p w14:paraId="62303E1C" w14:textId="73B255B6" w:rsidR="0004001B" w:rsidRPr="007E07FE" w:rsidRDefault="00410DC3" w:rsidP="007E07F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Desde el 1 de enero de 2023 se han recibido 27 solicitudes de concesión de Autorización Ambiental Integrada (AAI)</w:t>
      </w:r>
      <w:r w:rsidR="007E07FE">
        <w:rPr>
          <w:rFonts w:asciiTheme="minorHAnsi" w:hAnsiTheme="minorHAnsi" w:cstheme="minorHAnsi"/>
          <w:sz w:val="22"/>
          <w:szCs w:val="22"/>
        </w:rPr>
        <w:t>.</w:t>
      </w:r>
    </w:p>
    <w:p w14:paraId="6FCBAD82" w14:textId="77777777" w:rsidR="00284E0A" w:rsidRPr="007E07FE" w:rsidRDefault="00284E0A" w:rsidP="007E07F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A fecha de 9 de diciembre de 2025, 16 expedientes han superado</w:t>
      </w:r>
      <w:r w:rsidR="00B55663" w:rsidRPr="007E07FE">
        <w:rPr>
          <w:rFonts w:asciiTheme="minorHAnsi" w:hAnsiTheme="minorHAnsi" w:cstheme="minorHAnsi"/>
          <w:sz w:val="22"/>
          <w:szCs w:val="22"/>
        </w:rPr>
        <w:t xml:space="preserve"> el plazo legal de resolución</w:t>
      </w:r>
      <w:r w:rsidRPr="007E07FE">
        <w:rPr>
          <w:rFonts w:asciiTheme="minorHAnsi" w:hAnsiTheme="minorHAnsi" w:cstheme="minorHAnsi"/>
          <w:sz w:val="22"/>
          <w:szCs w:val="22"/>
        </w:rPr>
        <w:t>.</w:t>
      </w:r>
    </w:p>
    <w:p w14:paraId="73CC3F4C" w14:textId="77777777" w:rsidR="00284E0A" w:rsidRPr="007E07FE" w:rsidRDefault="00284E0A" w:rsidP="007E07F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De las 27 solicitudes, 9 han sido resueltas y 18 se encuentran actualmente en tramitación.</w:t>
      </w:r>
    </w:p>
    <w:p w14:paraId="7DA5362D" w14:textId="77777777" w:rsidR="00284E0A" w:rsidRPr="007E07FE" w:rsidRDefault="00284E0A" w:rsidP="007E07F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Cabe precisar que el cómputo del plazo legal se interrumpe durante los períodos de requerimiento de subsanación y mejora. El cálculo ha requerido el análisis individualizado de cada expediente.</w:t>
      </w:r>
    </w:p>
    <w:p w14:paraId="4603C268" w14:textId="257B60CA" w:rsidR="0004001B" w:rsidRPr="007E07FE" w:rsidRDefault="0004001B" w:rsidP="007E07F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07FE">
        <w:rPr>
          <w:rFonts w:asciiTheme="minorHAnsi" w:hAnsiTheme="minorHAnsi" w:cstheme="minorHAnsi"/>
          <w:b/>
          <w:sz w:val="22"/>
          <w:szCs w:val="22"/>
        </w:rPr>
        <w:t>¿Cuáles son los principales motivos de retraso en su tramitación?</w:t>
      </w:r>
      <w:r w:rsidR="007E07FE">
        <w:rPr>
          <w:rFonts w:asciiTheme="minorHAnsi" w:hAnsiTheme="minorHAnsi" w:cstheme="minorHAnsi"/>
          <w:b/>
          <w:sz w:val="22"/>
          <w:szCs w:val="22"/>
        </w:rPr>
        <w:t>,</w:t>
      </w:r>
      <w:r w:rsidRPr="007E07FE">
        <w:rPr>
          <w:rFonts w:asciiTheme="minorHAnsi" w:hAnsiTheme="minorHAnsi" w:cstheme="minorHAnsi"/>
          <w:b/>
          <w:sz w:val="22"/>
          <w:szCs w:val="22"/>
        </w:rPr>
        <w:t xml:space="preserve"> distinguiendo entre AAI,</w:t>
      </w:r>
      <w:r w:rsidR="004A742E" w:rsidRPr="007E07FE">
        <w:rPr>
          <w:rFonts w:asciiTheme="minorHAnsi" w:hAnsiTheme="minorHAnsi" w:cstheme="minorHAnsi"/>
          <w:b/>
          <w:sz w:val="22"/>
          <w:szCs w:val="22"/>
        </w:rPr>
        <w:t xml:space="preserve"> AAU y evaluaciones ambientales</w:t>
      </w:r>
      <w:r w:rsidR="007E07FE">
        <w:rPr>
          <w:rFonts w:asciiTheme="minorHAnsi" w:hAnsiTheme="minorHAnsi" w:cstheme="minorHAnsi"/>
          <w:b/>
          <w:sz w:val="22"/>
          <w:szCs w:val="22"/>
        </w:rPr>
        <w:t>.</w:t>
      </w:r>
    </w:p>
    <w:p w14:paraId="1945DA6A" w14:textId="77777777" w:rsidR="00587D50" w:rsidRPr="007E07FE" w:rsidRDefault="00284E0A" w:rsidP="007E07F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El principal factor que incide en los plazos de tramitación es el carácter integrador y multisectorial de estos procedimientos de concesión de AAI y AAU, que requieren la coordinación del órgano sustantivo con múltiples unidades administrativas y agentes externos.</w:t>
      </w:r>
    </w:p>
    <w:p w14:paraId="27D8C4B0" w14:textId="77777777" w:rsidR="00284E0A" w:rsidRPr="007E07FE" w:rsidRDefault="00284E0A" w:rsidP="007E07FE">
      <w:pPr>
        <w:spacing w:after="120" w:line="276" w:lineRule="auto"/>
        <w:ind w:firstLine="540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Los factores específicos que contribuyen a la extensión de los plazos son:</w:t>
      </w:r>
    </w:p>
    <w:p w14:paraId="41FE65E9" w14:textId="77777777" w:rsidR="00284E0A" w:rsidRPr="007E07FE" w:rsidRDefault="004A742E" w:rsidP="007E07FE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Los requerimientos de subsanación y de mejora.</w:t>
      </w:r>
    </w:p>
    <w:p w14:paraId="57986A8B" w14:textId="77777777" w:rsidR="00062532" w:rsidRPr="007E07FE" w:rsidRDefault="00062532" w:rsidP="007E07FE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Complejidad técnica del proyecto.</w:t>
      </w:r>
    </w:p>
    <w:p w14:paraId="0D3C3A9B" w14:textId="77777777" w:rsidR="00284E0A" w:rsidRPr="007E07FE" w:rsidRDefault="00284E0A" w:rsidP="007E07FE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Elaboración de informes sectoriales preceptivos</w:t>
      </w:r>
      <w:r w:rsidR="004A742E" w:rsidRPr="007E07FE">
        <w:rPr>
          <w:rFonts w:asciiTheme="minorHAnsi" w:hAnsiTheme="minorHAnsi" w:cstheme="minorHAnsi"/>
          <w:sz w:val="22"/>
          <w:szCs w:val="22"/>
        </w:rPr>
        <w:t>.</w:t>
      </w:r>
    </w:p>
    <w:p w14:paraId="5AA0F332" w14:textId="77777777" w:rsidR="00284E0A" w:rsidRPr="007E07FE" w:rsidRDefault="00B7200D" w:rsidP="007E07FE">
      <w:pPr>
        <w:pStyle w:val="Prrafodelista"/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El</w:t>
      </w:r>
      <w:r w:rsidR="00284E0A" w:rsidRPr="007E07FE">
        <w:rPr>
          <w:rFonts w:asciiTheme="minorHAnsi" w:hAnsiTheme="minorHAnsi" w:cstheme="minorHAnsi"/>
          <w:sz w:val="22"/>
          <w:szCs w:val="22"/>
        </w:rPr>
        <w:t xml:space="preserve"> informe municipal tras la información pública</w:t>
      </w:r>
      <w:r w:rsidRPr="007E07FE">
        <w:rPr>
          <w:rFonts w:asciiTheme="minorHAnsi" w:hAnsiTheme="minorHAnsi" w:cstheme="minorHAnsi"/>
          <w:sz w:val="22"/>
          <w:szCs w:val="22"/>
        </w:rPr>
        <w:t>, ocasionalmente.</w:t>
      </w:r>
    </w:p>
    <w:p w14:paraId="40D6490F" w14:textId="77777777" w:rsidR="0004001B" w:rsidRPr="007E07FE" w:rsidRDefault="0004001B" w:rsidP="007E07F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07FE">
        <w:rPr>
          <w:rFonts w:asciiTheme="minorHAnsi" w:hAnsiTheme="minorHAnsi" w:cstheme="minorHAnsi"/>
          <w:b/>
          <w:sz w:val="22"/>
          <w:szCs w:val="22"/>
        </w:rPr>
        <w:t xml:space="preserve">¿Por qué el Departamento de Desarrollo Rural y Medio Ambiente ha tramitado o permitiendo proyectos de </w:t>
      </w:r>
      <w:proofErr w:type="spellStart"/>
      <w:r w:rsidRPr="007E07FE">
        <w:rPr>
          <w:rFonts w:asciiTheme="minorHAnsi" w:hAnsiTheme="minorHAnsi" w:cstheme="minorHAnsi"/>
          <w:b/>
          <w:sz w:val="22"/>
          <w:szCs w:val="22"/>
        </w:rPr>
        <w:t>macroplantas</w:t>
      </w:r>
      <w:proofErr w:type="spellEnd"/>
      <w:r w:rsidRPr="007E07FE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7E07FE">
        <w:rPr>
          <w:rFonts w:asciiTheme="minorHAnsi" w:hAnsiTheme="minorHAnsi" w:cstheme="minorHAnsi"/>
          <w:b/>
          <w:sz w:val="22"/>
          <w:szCs w:val="22"/>
        </w:rPr>
        <w:t>biometanización</w:t>
      </w:r>
      <w:proofErr w:type="spellEnd"/>
      <w:r w:rsidRPr="007E07FE">
        <w:rPr>
          <w:rFonts w:asciiTheme="minorHAnsi" w:hAnsiTheme="minorHAnsi" w:cstheme="minorHAnsi"/>
          <w:b/>
          <w:sz w:val="22"/>
          <w:szCs w:val="22"/>
        </w:rPr>
        <w:t xml:space="preserve"> sin </w:t>
      </w:r>
      <w:proofErr w:type="spellStart"/>
      <w:r w:rsidRPr="007E07FE">
        <w:rPr>
          <w:rFonts w:asciiTheme="minorHAnsi" w:hAnsiTheme="minorHAnsi" w:cstheme="minorHAnsi"/>
          <w:b/>
          <w:sz w:val="22"/>
          <w:szCs w:val="22"/>
        </w:rPr>
        <w:t>unaplanificación</w:t>
      </w:r>
      <w:proofErr w:type="spellEnd"/>
      <w:r w:rsidRPr="007E07FE">
        <w:rPr>
          <w:rFonts w:asciiTheme="minorHAnsi" w:hAnsiTheme="minorHAnsi" w:cstheme="minorHAnsi"/>
          <w:b/>
          <w:sz w:val="22"/>
          <w:szCs w:val="22"/>
        </w:rPr>
        <w:t xml:space="preserve"> clara de necesidades ni legislación específica?</w:t>
      </w:r>
    </w:p>
    <w:p w14:paraId="40C48AAD" w14:textId="77777777" w:rsidR="0004001B" w:rsidRPr="007E07FE" w:rsidRDefault="0004001B" w:rsidP="007E07F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07FE">
        <w:rPr>
          <w:rFonts w:asciiTheme="minorHAnsi" w:hAnsiTheme="minorHAnsi" w:cstheme="minorHAnsi"/>
          <w:b/>
          <w:sz w:val="22"/>
          <w:szCs w:val="22"/>
        </w:rPr>
        <w:t xml:space="preserve">¿Por qué el Departamento de Desarrollo Rural y Medio Ambiente no impulsó ni lideró una modificación de la Ley Foral 17/2020, de 16 de diciembre, reguladora de las “Actividades con Incidencia Ambiental” en la Comunidad Foral de Navarra que permitiera establecer una moratoria consensuada y jurídicamente blindada para las plantas de </w:t>
      </w:r>
      <w:proofErr w:type="spellStart"/>
      <w:r w:rsidRPr="007E07FE">
        <w:rPr>
          <w:rFonts w:asciiTheme="minorHAnsi" w:hAnsiTheme="minorHAnsi" w:cstheme="minorHAnsi"/>
          <w:b/>
          <w:sz w:val="22"/>
          <w:szCs w:val="22"/>
        </w:rPr>
        <w:t>biometanización</w:t>
      </w:r>
      <w:proofErr w:type="spellEnd"/>
      <w:r w:rsidRPr="007E07FE">
        <w:rPr>
          <w:rFonts w:asciiTheme="minorHAnsi" w:hAnsiTheme="minorHAnsi" w:cstheme="minorHAnsi"/>
          <w:b/>
          <w:sz w:val="22"/>
          <w:szCs w:val="22"/>
        </w:rPr>
        <w:t xml:space="preserve"> en Navarra?</w:t>
      </w:r>
    </w:p>
    <w:p w14:paraId="227A8921" w14:textId="77777777" w:rsidR="0037547B" w:rsidRPr="007E07FE" w:rsidRDefault="0004001B" w:rsidP="007E07F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07FE">
        <w:rPr>
          <w:rFonts w:asciiTheme="minorHAnsi" w:hAnsiTheme="minorHAnsi" w:cstheme="minorHAnsi"/>
          <w:b/>
          <w:sz w:val="22"/>
          <w:szCs w:val="22"/>
        </w:rPr>
        <w:t>¿Qué plazo máximo maneja el Departamento de Desarrollo Rural y Medio Ambiente para presentar las normativas, que la modificación de la Ley Foral 17/2020, de 16 de diciembre, obliga a aprobar en el plazo de doce meses desde su entrada en vigor, con el fin de garantizar que el despliegue de las instalaciones de biogás y biometano en Navarra se realice con planificación territorial, participación social y plena seguridad jurídica?</w:t>
      </w:r>
    </w:p>
    <w:p w14:paraId="546DAEB4" w14:textId="77777777" w:rsidR="00D32E7F" w:rsidRPr="007E07FE" w:rsidRDefault="00D32E7F" w:rsidP="007E07F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  <w:lang w:val="es-ES_tradnl"/>
        </w:rPr>
        <w:lastRenderedPageBreak/>
        <w:t xml:space="preserve">Respecto a las últimas tres cuestiones planteadas, informar que el Departamento de Desarrollo Rural y Medio Ambiente ha venido tramitando desde el año 2007 la solicitud de varios proyectos de plantas de </w:t>
      </w:r>
      <w:proofErr w:type="spellStart"/>
      <w:r w:rsidRPr="007E07FE">
        <w:rPr>
          <w:rFonts w:asciiTheme="minorHAnsi" w:hAnsiTheme="minorHAnsi" w:cstheme="minorHAnsi"/>
          <w:sz w:val="22"/>
          <w:szCs w:val="22"/>
          <w:lang w:val="es-ES_tradnl"/>
        </w:rPr>
        <w:t>biometanización</w:t>
      </w:r>
      <w:proofErr w:type="spellEnd"/>
      <w:r w:rsidRPr="007E07FE">
        <w:rPr>
          <w:rFonts w:asciiTheme="minorHAnsi" w:hAnsiTheme="minorHAnsi" w:cstheme="minorHAnsi"/>
          <w:sz w:val="22"/>
          <w:szCs w:val="22"/>
          <w:lang w:val="es-ES_tradnl"/>
        </w:rPr>
        <w:t>, y en su caso ha concedido Autorización Ambiental Integrada (AAI) siempre que se cumplieran los requisitos medioambientales exigidos por la normativa, porque debía dar cumplimiento al Real Decreto Legislativo 1/2016 y al Decreto Foral 26/2022 por el que se aprueba el reglamento de desarrollo de la Ley Foral 26/2020.</w:t>
      </w:r>
    </w:p>
    <w:p w14:paraId="0ED4221C" w14:textId="77777777" w:rsidR="00D32E7F" w:rsidRPr="007E07FE" w:rsidRDefault="00D32E7F" w:rsidP="007E07F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  <w:lang w:val="es-ES_tradnl"/>
        </w:rPr>
        <w:t>El considerable aumento de solicitudes de AAI para este tipo de plantas que se ha producido durante el último año, desde 2024, le llevó a la Dirección General de Medio Ambiente de este Departamento a plantearse el inicio del trámite de un Decreto Foral específico que ordene y regule este tipo de implantaciones, que se elevará a Consejo de Gobierno en los plazos habituales tras el preceptivo proceso interdepartamental de información sectorial. Esta circunstancia le ha llevado recientemente al Parlamento de Navarra a tramitar y aprobar la Ley Foral 14/2025 que establece la suspensión cautelar de los expedientes en fase de tramitación hasta septiembre de 2026, a excepción de aquellos que reúnan las condiciones que determina la propia ley.</w:t>
      </w:r>
    </w:p>
    <w:p w14:paraId="1276AEE7" w14:textId="589A999A" w:rsidR="00A56CCF" w:rsidRPr="007E07FE" w:rsidRDefault="00A56CCF" w:rsidP="007E07F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07FE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7E07FE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7E07F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A0C33E" w14:textId="30F46F8D" w:rsidR="00934199" w:rsidRPr="007E07FE" w:rsidRDefault="00A56CCF" w:rsidP="007E07F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7E07FE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CE2D58" w:rsidRPr="007E07FE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934199"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04001B" w:rsidRPr="007E07FE">
        <w:rPr>
          <w:rFonts w:asciiTheme="minorHAnsi" w:hAnsiTheme="minorHAnsi" w:cstheme="minorHAnsi"/>
          <w:color w:val="000000"/>
          <w:sz w:val="22"/>
          <w:szCs w:val="22"/>
        </w:rPr>
        <w:t>diciembre</w:t>
      </w:r>
      <w:r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7E07FE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1C2E8E" w:rsidRPr="007E07FE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691A8316" w14:textId="7615567A" w:rsidR="00D77C2F" w:rsidRPr="007E07FE" w:rsidRDefault="009C4934" w:rsidP="007E07FE">
      <w:pPr>
        <w:spacing w:after="120" w:line="276" w:lineRule="auto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7E07FE">
        <w:rPr>
          <w:rFonts w:asciiTheme="minorHAnsi" w:hAnsiTheme="minorHAnsi" w:cstheme="minorHAnsi"/>
          <w:sz w:val="22"/>
          <w:szCs w:val="22"/>
        </w:rPr>
        <w:t>E</w:t>
      </w:r>
      <w:r w:rsidR="007E07FE">
        <w:rPr>
          <w:rFonts w:asciiTheme="minorHAnsi" w:hAnsiTheme="minorHAnsi" w:cstheme="minorHAnsi"/>
          <w:sz w:val="22"/>
          <w:szCs w:val="22"/>
        </w:rPr>
        <w:t xml:space="preserve">l Consejero de Desarrollo Rural y Medio Ambiente: </w:t>
      </w:r>
      <w:r w:rsidR="0083638A"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José María </w:t>
      </w:r>
      <w:proofErr w:type="spellStart"/>
      <w:r w:rsidR="0083638A" w:rsidRPr="007E07FE">
        <w:rPr>
          <w:rFonts w:asciiTheme="minorHAnsi" w:hAnsiTheme="minorHAnsi" w:cstheme="minorHAnsi"/>
          <w:color w:val="000000"/>
          <w:sz w:val="22"/>
          <w:szCs w:val="22"/>
        </w:rPr>
        <w:t>Aierdi</w:t>
      </w:r>
      <w:proofErr w:type="spellEnd"/>
      <w:r w:rsidR="0083638A" w:rsidRPr="007E07FE">
        <w:rPr>
          <w:rFonts w:asciiTheme="minorHAnsi" w:hAnsiTheme="minorHAnsi" w:cstheme="minorHAnsi"/>
          <w:color w:val="000000"/>
          <w:sz w:val="22"/>
          <w:szCs w:val="22"/>
        </w:rPr>
        <w:t xml:space="preserve"> Fernández de Barrena</w:t>
      </w:r>
    </w:p>
    <w:sectPr w:rsidR="00D77C2F" w:rsidRPr="007E07FE" w:rsidSect="007E07FE">
      <w:headerReference w:type="default" r:id="rId7"/>
      <w:footerReference w:type="even" r:id="rId8"/>
      <w:footerReference w:type="default" r:id="rId9"/>
      <w:pgSz w:w="11906" w:h="16838" w:code="9"/>
      <w:pgMar w:top="1560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BA92" w14:textId="77777777" w:rsidR="00BD07FD" w:rsidRDefault="00BD07FD" w:rsidP="00381BB8">
      <w:pPr>
        <w:pStyle w:val="Encabezado"/>
      </w:pPr>
      <w:r>
        <w:separator/>
      </w:r>
    </w:p>
  </w:endnote>
  <w:endnote w:type="continuationSeparator" w:id="0">
    <w:p w14:paraId="0771D47D" w14:textId="77777777" w:rsidR="00BD07FD" w:rsidRDefault="00BD07FD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DBC3" w14:textId="77777777" w:rsidR="004A742E" w:rsidRDefault="004A742E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>
      <w:rPr>
        <w:rStyle w:val="Nmerodepgina"/>
        <w:rFonts w:cs="Arial"/>
      </w:rPr>
      <w:t>Q19/</w:t>
    </w:r>
    <w:r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97B3" w14:textId="0321ED04" w:rsidR="004A742E" w:rsidRPr="003158C1" w:rsidRDefault="004A742E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C85F" w14:textId="77777777" w:rsidR="00BD07FD" w:rsidRDefault="00BD07FD" w:rsidP="00381BB8">
      <w:pPr>
        <w:pStyle w:val="Encabezado"/>
      </w:pPr>
      <w:r>
        <w:separator/>
      </w:r>
    </w:p>
  </w:footnote>
  <w:footnote w:type="continuationSeparator" w:id="0">
    <w:p w14:paraId="7793C445" w14:textId="77777777" w:rsidR="00BD07FD" w:rsidRDefault="00BD07FD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39EE" w14:textId="4E0A85F4" w:rsidR="004A742E" w:rsidRDefault="004A742E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85AF3"/>
    <w:multiLevelType w:val="hybridMultilevel"/>
    <w:tmpl w:val="776CE18E"/>
    <w:lvl w:ilvl="0" w:tplc="CE286E06">
      <w:start w:val="2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0"/>
  </w:num>
  <w:num w:numId="16">
    <w:abstractNumId w:val="1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1B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01B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2532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4E0A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298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274EB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DC3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2E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55497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87D50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7FE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5663"/>
    <w:rsid w:val="00B577B7"/>
    <w:rsid w:val="00B579B2"/>
    <w:rsid w:val="00B57EDE"/>
    <w:rsid w:val="00B60635"/>
    <w:rsid w:val="00B64249"/>
    <w:rsid w:val="00B70A91"/>
    <w:rsid w:val="00B712A8"/>
    <w:rsid w:val="00B7200D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7FD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0F26"/>
    <w:rsid w:val="00CE1F40"/>
    <w:rsid w:val="00CE2D58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2E7F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6F1E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BE2B0E"/>
  <w15:chartTrackingRefBased/>
  <w15:docId w15:val="{6B8E356B-A87B-482D-BAE0-79665908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4</TotalTime>
  <Pages>2</Pages>
  <Words>657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4</cp:revision>
  <cp:lastPrinted>2018-10-15T10:28:00Z</cp:lastPrinted>
  <dcterms:created xsi:type="dcterms:W3CDTF">2025-12-11T12:35:00Z</dcterms:created>
  <dcterms:modified xsi:type="dcterms:W3CDTF">2026-01-07T08:33:00Z</dcterms:modified>
</cp:coreProperties>
</file>