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BBA2C" w14:textId="14660179" w:rsidR="00934199" w:rsidRPr="00311BDB" w:rsidRDefault="00B07455" w:rsidP="00311BDB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11BDB">
        <w:rPr>
          <w:rFonts w:asciiTheme="minorHAnsi" w:hAnsiTheme="minorHAnsi" w:cstheme="minorHAnsi"/>
          <w:color w:val="000000"/>
          <w:sz w:val="22"/>
          <w:szCs w:val="22"/>
        </w:rPr>
        <w:t xml:space="preserve">El </w:t>
      </w:r>
      <w:proofErr w:type="gramStart"/>
      <w:r w:rsidRPr="00311BDB">
        <w:rPr>
          <w:rFonts w:asciiTheme="minorHAnsi" w:hAnsiTheme="minorHAnsi" w:cstheme="minorHAnsi"/>
          <w:color w:val="000000"/>
          <w:sz w:val="22"/>
          <w:szCs w:val="22"/>
        </w:rPr>
        <w:t>Consejero</w:t>
      </w:r>
      <w:proofErr w:type="gramEnd"/>
      <w:r w:rsidRPr="00311BDB">
        <w:rPr>
          <w:rFonts w:asciiTheme="minorHAnsi" w:hAnsiTheme="minorHAnsi" w:cstheme="minorHAnsi"/>
          <w:color w:val="000000"/>
          <w:sz w:val="22"/>
          <w:szCs w:val="22"/>
        </w:rPr>
        <w:t xml:space="preserve"> de Desarrollo Rural y Medio Ambiente, </w:t>
      </w:r>
      <w:r w:rsidR="00DB5906" w:rsidRPr="00311BDB">
        <w:rPr>
          <w:rFonts w:asciiTheme="minorHAnsi" w:hAnsiTheme="minorHAnsi" w:cstheme="minorHAnsi"/>
          <w:color w:val="000000"/>
          <w:sz w:val="22"/>
          <w:szCs w:val="22"/>
        </w:rPr>
        <w:t>con relación a</w:t>
      </w:r>
      <w:r w:rsidRPr="00311BDB">
        <w:rPr>
          <w:rFonts w:asciiTheme="minorHAnsi" w:hAnsiTheme="minorHAnsi" w:cstheme="minorHAnsi"/>
          <w:color w:val="000000"/>
          <w:sz w:val="22"/>
          <w:szCs w:val="22"/>
        </w:rPr>
        <w:t xml:space="preserve"> la </w:t>
      </w:r>
      <w:r w:rsidR="002F227B" w:rsidRPr="00311BDB">
        <w:rPr>
          <w:rFonts w:asciiTheme="minorHAnsi" w:hAnsiTheme="minorHAnsi" w:cstheme="minorHAnsi"/>
          <w:color w:val="000000"/>
          <w:sz w:val="22"/>
          <w:szCs w:val="22"/>
        </w:rPr>
        <w:t xml:space="preserve">pregunta escrita </w:t>
      </w:r>
      <w:r w:rsidRPr="00311BDB">
        <w:rPr>
          <w:rFonts w:asciiTheme="minorHAnsi" w:hAnsiTheme="minorHAnsi" w:cstheme="minorHAnsi"/>
          <w:sz w:val="22"/>
          <w:szCs w:val="22"/>
        </w:rPr>
        <w:t>11-2</w:t>
      </w:r>
      <w:r w:rsidR="0010058C" w:rsidRPr="00311BDB">
        <w:rPr>
          <w:rFonts w:asciiTheme="minorHAnsi" w:hAnsiTheme="minorHAnsi" w:cstheme="minorHAnsi"/>
          <w:sz w:val="22"/>
          <w:szCs w:val="22"/>
        </w:rPr>
        <w:t>5</w:t>
      </w:r>
      <w:r w:rsidRPr="00311BDB">
        <w:rPr>
          <w:rFonts w:asciiTheme="minorHAnsi" w:hAnsiTheme="minorHAnsi" w:cstheme="minorHAnsi"/>
          <w:sz w:val="22"/>
          <w:szCs w:val="22"/>
        </w:rPr>
        <w:t>/</w:t>
      </w:r>
      <w:r w:rsidR="002E2482" w:rsidRPr="00311BDB">
        <w:rPr>
          <w:rFonts w:asciiTheme="minorHAnsi" w:hAnsiTheme="minorHAnsi" w:cstheme="minorHAnsi"/>
          <w:sz w:val="22"/>
          <w:szCs w:val="22"/>
        </w:rPr>
        <w:t>PES</w:t>
      </w:r>
      <w:r w:rsidR="00A701BF" w:rsidRPr="00311BDB">
        <w:rPr>
          <w:rFonts w:asciiTheme="minorHAnsi" w:hAnsiTheme="minorHAnsi" w:cstheme="minorHAnsi"/>
          <w:sz w:val="22"/>
          <w:szCs w:val="22"/>
        </w:rPr>
        <w:t>-00429</w:t>
      </w:r>
      <w:r w:rsidRPr="00311BDB">
        <w:rPr>
          <w:rFonts w:asciiTheme="minorHAnsi" w:hAnsiTheme="minorHAnsi" w:cstheme="minorHAnsi"/>
          <w:sz w:val="22"/>
          <w:szCs w:val="22"/>
        </w:rPr>
        <w:t xml:space="preserve"> solicitada por el Parlamentario Foral Ilmo. Sr. </w:t>
      </w:r>
      <w:r w:rsidR="00D06DC3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D06DC3" w:rsidRPr="00311BDB">
        <w:rPr>
          <w:rFonts w:asciiTheme="minorHAnsi" w:hAnsiTheme="minorHAnsi" w:cstheme="minorHAnsi"/>
          <w:color w:val="000000"/>
          <w:sz w:val="22"/>
          <w:szCs w:val="22"/>
        </w:rPr>
        <w:t xml:space="preserve">on </w:t>
      </w:r>
      <w:r w:rsidR="00C81DFD" w:rsidRPr="00311BDB">
        <w:rPr>
          <w:rFonts w:asciiTheme="minorHAnsi" w:hAnsiTheme="minorHAnsi" w:cstheme="minorHAnsi"/>
          <w:color w:val="000000"/>
          <w:sz w:val="22"/>
          <w:szCs w:val="22"/>
        </w:rPr>
        <w:t>Félix Zapatero Soria</w:t>
      </w:r>
      <w:r w:rsidR="00BC3A3A" w:rsidRPr="00311BDB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C81DFD" w:rsidRPr="00311BDB">
        <w:rPr>
          <w:rFonts w:asciiTheme="minorHAnsi" w:hAnsiTheme="minorHAnsi" w:cstheme="minorHAnsi"/>
          <w:sz w:val="22"/>
          <w:szCs w:val="22"/>
        </w:rPr>
        <w:t xml:space="preserve"> </w:t>
      </w:r>
      <w:r w:rsidR="00BC3A3A" w:rsidRPr="00311BDB">
        <w:rPr>
          <w:rFonts w:asciiTheme="minorHAnsi" w:hAnsiTheme="minorHAnsi" w:cstheme="minorHAnsi"/>
          <w:sz w:val="22"/>
          <w:szCs w:val="22"/>
        </w:rPr>
        <w:t>adscrito al Grupo Parlamentario</w:t>
      </w:r>
      <w:r w:rsidR="00C81DFD" w:rsidRPr="00311BDB">
        <w:rPr>
          <w:rFonts w:asciiTheme="minorHAnsi" w:hAnsiTheme="minorHAnsi" w:cstheme="minorHAnsi"/>
          <w:sz w:val="22"/>
          <w:szCs w:val="22"/>
        </w:rPr>
        <w:t xml:space="preserve"> </w:t>
      </w:r>
      <w:r w:rsidR="00C81DFD" w:rsidRPr="00311BDB">
        <w:rPr>
          <w:rFonts w:asciiTheme="minorHAnsi" w:hAnsiTheme="minorHAnsi" w:cstheme="minorHAnsi"/>
          <w:color w:val="000000"/>
          <w:sz w:val="22"/>
          <w:szCs w:val="22"/>
        </w:rPr>
        <w:t>UPN</w:t>
      </w:r>
      <w:r w:rsidR="00BC3A3A" w:rsidRPr="00311BDB">
        <w:rPr>
          <w:rFonts w:asciiTheme="minorHAnsi" w:hAnsiTheme="minorHAnsi" w:cstheme="minorHAnsi"/>
          <w:sz w:val="22"/>
          <w:szCs w:val="22"/>
        </w:rPr>
        <w:t xml:space="preserve">, </w:t>
      </w:r>
      <w:r w:rsidR="001C2E8E" w:rsidRPr="00311BDB">
        <w:rPr>
          <w:rFonts w:asciiTheme="minorHAnsi" w:hAnsiTheme="minorHAnsi" w:cstheme="minorHAnsi"/>
          <w:sz w:val="22"/>
          <w:szCs w:val="22"/>
        </w:rPr>
        <w:t>sobre</w:t>
      </w:r>
      <w:r w:rsidR="00C81DFD" w:rsidRPr="00311BDB">
        <w:rPr>
          <w:rFonts w:asciiTheme="minorHAnsi" w:hAnsiTheme="minorHAnsi" w:cstheme="minorHAnsi"/>
          <w:sz w:val="22"/>
          <w:szCs w:val="22"/>
        </w:rPr>
        <w:t xml:space="preserve"> </w:t>
      </w:r>
      <w:r w:rsidR="00A701BF" w:rsidRPr="00311BDB">
        <w:rPr>
          <w:rFonts w:asciiTheme="minorHAnsi" w:hAnsiTheme="minorHAnsi" w:cstheme="minorHAnsi"/>
          <w:sz w:val="22"/>
          <w:szCs w:val="22"/>
        </w:rPr>
        <w:t>la fecha prevista para la presentación al Parlamento del informe de propuestas resultante de las jornadas de trabajo de la Asamblea Ciudadana de Cambio Climático</w:t>
      </w:r>
      <w:r w:rsidR="00C81DFD" w:rsidRPr="00311BDB">
        <w:rPr>
          <w:rFonts w:asciiTheme="minorHAnsi" w:hAnsiTheme="minorHAnsi" w:cstheme="minorHAnsi"/>
          <w:sz w:val="22"/>
          <w:szCs w:val="22"/>
        </w:rPr>
        <w:t>,</w:t>
      </w:r>
      <w:r w:rsidR="001C2E8E" w:rsidRPr="00311BDB">
        <w:rPr>
          <w:rFonts w:asciiTheme="minorHAnsi" w:hAnsiTheme="minorHAnsi" w:cstheme="minorHAnsi"/>
          <w:sz w:val="22"/>
          <w:szCs w:val="22"/>
        </w:rPr>
        <w:t xml:space="preserve"> </w:t>
      </w:r>
      <w:r w:rsidR="00BC3A3A" w:rsidRPr="00311BDB">
        <w:rPr>
          <w:rFonts w:asciiTheme="minorHAnsi" w:hAnsiTheme="minorHAnsi" w:cstheme="minorHAnsi"/>
          <w:sz w:val="22"/>
          <w:szCs w:val="22"/>
        </w:rPr>
        <w:t xml:space="preserve">tiene el honor de </w:t>
      </w:r>
      <w:r w:rsidR="00C81DFD" w:rsidRPr="00311BDB">
        <w:rPr>
          <w:rFonts w:asciiTheme="minorHAnsi" w:hAnsiTheme="minorHAnsi" w:cstheme="minorHAnsi"/>
          <w:sz w:val="22"/>
          <w:szCs w:val="22"/>
        </w:rPr>
        <w:t>informar lo siguiente</w:t>
      </w:r>
      <w:r w:rsidRPr="00311BDB">
        <w:rPr>
          <w:rFonts w:asciiTheme="minorHAnsi" w:hAnsiTheme="minorHAnsi" w:cstheme="minorHAnsi"/>
          <w:sz w:val="22"/>
          <w:szCs w:val="22"/>
        </w:rPr>
        <w:t>:</w:t>
      </w:r>
    </w:p>
    <w:p w14:paraId="2370FE6B" w14:textId="4860013E" w:rsidR="00A701BF" w:rsidRPr="00311BDB" w:rsidRDefault="00A701BF" w:rsidP="00311BDB">
      <w:pPr>
        <w:spacing w:after="12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311BDB">
        <w:rPr>
          <w:rFonts w:asciiTheme="minorHAnsi" w:eastAsia="Arial" w:hAnsiTheme="minorHAnsi" w:cstheme="minorHAnsi"/>
          <w:sz w:val="22"/>
          <w:szCs w:val="22"/>
        </w:rPr>
        <w:t>Está previsto que el informe de conclusiones elaborado por la Asamblea Ciudadana Navarra del Cambio Climático se presente el 16 de diciembre de 2025 a las 16</w:t>
      </w:r>
      <w:r w:rsidR="0027007B">
        <w:rPr>
          <w:rFonts w:asciiTheme="minorHAnsi" w:eastAsia="Arial" w:hAnsiTheme="minorHAnsi" w:cstheme="minorHAnsi"/>
          <w:sz w:val="22"/>
          <w:szCs w:val="22"/>
        </w:rPr>
        <w:t>:</w:t>
      </w:r>
      <w:r w:rsidRPr="00311BDB">
        <w:rPr>
          <w:rFonts w:asciiTheme="minorHAnsi" w:eastAsia="Arial" w:hAnsiTheme="minorHAnsi" w:cstheme="minorHAnsi"/>
          <w:sz w:val="22"/>
          <w:szCs w:val="22"/>
        </w:rPr>
        <w:t>30</w:t>
      </w:r>
      <w:r w:rsidR="0027007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311BDB">
        <w:rPr>
          <w:rFonts w:asciiTheme="minorHAnsi" w:eastAsia="Arial" w:hAnsiTheme="minorHAnsi" w:cstheme="minorHAnsi"/>
          <w:sz w:val="22"/>
          <w:szCs w:val="22"/>
        </w:rPr>
        <w:t>h en el Parlamento.</w:t>
      </w:r>
    </w:p>
    <w:p w14:paraId="7DFFBBD7" w14:textId="46A509FA" w:rsidR="00A56CCF" w:rsidRPr="00311BDB" w:rsidRDefault="00A56CCF" w:rsidP="00311BDB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311BDB">
        <w:rPr>
          <w:rFonts w:asciiTheme="minorHAnsi" w:hAnsiTheme="minorHAnsi" w:cstheme="minorHAnsi"/>
          <w:color w:val="000000"/>
          <w:sz w:val="22"/>
          <w:szCs w:val="22"/>
        </w:rPr>
        <w:t>Es cuanto tengo el honor de informar a V.E.</w:t>
      </w:r>
      <w:r w:rsidR="00BF37AF" w:rsidRPr="00311BDB">
        <w:rPr>
          <w:rFonts w:asciiTheme="minorHAnsi" w:hAnsiTheme="minorHAnsi" w:cstheme="minorHAnsi"/>
          <w:color w:val="000000"/>
          <w:sz w:val="22"/>
          <w:szCs w:val="22"/>
        </w:rPr>
        <w:t>, en cumplimiento del artículo 215</w:t>
      </w:r>
      <w:r w:rsidRPr="00311BDB">
        <w:rPr>
          <w:rFonts w:asciiTheme="minorHAnsi" w:hAnsiTheme="minorHAnsi" w:cstheme="minorHAnsi"/>
          <w:color w:val="000000"/>
          <w:sz w:val="22"/>
          <w:szCs w:val="22"/>
        </w:rPr>
        <w:t xml:space="preserve"> del Reglamento del Parlamento de Navarra</w:t>
      </w:r>
      <w:r w:rsidR="00311BD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15E2B7B" w14:textId="76C27D7E" w:rsidR="002C590D" w:rsidRPr="00311BDB" w:rsidRDefault="002C590D" w:rsidP="00311BDB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311BDB">
        <w:rPr>
          <w:rFonts w:asciiTheme="minorHAnsi" w:hAnsiTheme="minorHAnsi" w:cstheme="minorHAnsi"/>
          <w:color w:val="000000"/>
          <w:sz w:val="22"/>
          <w:szCs w:val="22"/>
        </w:rPr>
        <w:t xml:space="preserve">En Pamplona, </w:t>
      </w:r>
      <w:r w:rsidR="00311BDB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311BDB">
        <w:rPr>
          <w:rFonts w:asciiTheme="minorHAnsi" w:hAnsiTheme="minorHAnsi" w:cstheme="minorHAnsi"/>
          <w:color w:val="000000"/>
          <w:sz w:val="22"/>
          <w:szCs w:val="22"/>
        </w:rPr>
        <w:t>15 de diciembre de 2025</w:t>
      </w:r>
    </w:p>
    <w:p w14:paraId="7F0CF675" w14:textId="277E3DF3" w:rsidR="0083638A" w:rsidRPr="00311BDB" w:rsidRDefault="00311BDB" w:rsidP="00311BDB">
      <w:pPr>
        <w:spacing w:after="120"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311BDB">
        <w:rPr>
          <w:rFonts w:asciiTheme="minorHAnsi" w:hAnsiTheme="minorHAnsi" w:cstheme="minorHAnsi"/>
          <w:sz w:val="22"/>
          <w:szCs w:val="22"/>
        </w:rPr>
        <w:t xml:space="preserve">El </w:t>
      </w:r>
      <w:proofErr w:type="gramStart"/>
      <w:r w:rsidRPr="00311BDB">
        <w:rPr>
          <w:rFonts w:asciiTheme="minorHAnsi" w:hAnsiTheme="minorHAnsi" w:cstheme="minorHAnsi"/>
          <w:sz w:val="22"/>
          <w:szCs w:val="22"/>
        </w:rPr>
        <w:t>Consejero</w:t>
      </w:r>
      <w:proofErr w:type="gramEnd"/>
      <w:r w:rsidRPr="00311BDB">
        <w:rPr>
          <w:rFonts w:asciiTheme="minorHAnsi" w:hAnsiTheme="minorHAnsi" w:cstheme="minorHAnsi"/>
          <w:sz w:val="22"/>
          <w:szCs w:val="22"/>
        </w:rPr>
        <w:t xml:space="preserve"> de Desarrollo Rural y Medio Ambiente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83638A" w:rsidRPr="00311BDB">
        <w:rPr>
          <w:rFonts w:asciiTheme="minorHAnsi" w:hAnsiTheme="minorHAnsi" w:cstheme="minorHAnsi"/>
          <w:color w:val="000000"/>
          <w:sz w:val="22"/>
          <w:szCs w:val="22"/>
        </w:rPr>
        <w:t>José María Aierdi Fernández de Barrena</w:t>
      </w:r>
    </w:p>
    <w:sectPr w:rsidR="0083638A" w:rsidRPr="00311BDB" w:rsidSect="00311BDB">
      <w:headerReference w:type="default" r:id="rId7"/>
      <w:footerReference w:type="even" r:id="rId8"/>
      <w:footerReference w:type="default" r:id="rId9"/>
      <w:pgSz w:w="11906" w:h="16838" w:code="9"/>
      <w:pgMar w:top="1560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3A2C2" w14:textId="77777777" w:rsidR="00201E7C" w:rsidRDefault="00201E7C" w:rsidP="00381BB8">
      <w:pPr>
        <w:pStyle w:val="Encabezado"/>
      </w:pPr>
      <w:r>
        <w:separator/>
      </w:r>
    </w:p>
  </w:endnote>
  <w:endnote w:type="continuationSeparator" w:id="0">
    <w:p w14:paraId="6E281B22" w14:textId="77777777" w:rsidR="00201E7C" w:rsidRDefault="00201E7C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4E222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C81DFD">
      <w:rPr>
        <w:rStyle w:val="Nmerodepgina"/>
        <w:rFonts w:cs="Arial"/>
        <w:noProof/>
      </w:rPr>
      <w:t>1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9/</w:t>
    </w:r>
    <w:proofErr w:type="spellStart"/>
    <w:r w:rsidR="008E5BBA" w:rsidRPr="008E5BBA">
      <w:rPr>
        <w:rStyle w:val="Nmerodepgina"/>
        <w:rFonts w:cs="Arial"/>
        <w:highlight w:val="yellow"/>
      </w:rPr>
      <w:t>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0F7D" w14:textId="77777777" w:rsidR="00167769" w:rsidRPr="003158C1" w:rsidRDefault="00167769" w:rsidP="00167769">
    <w:pPr>
      <w:pBdr>
        <w:bottom w:val="single" w:sz="12" w:space="1" w:color="auto"/>
      </w:pBdr>
      <w:spacing w:line="240" w:lineRule="auto"/>
      <w:rPr>
        <w:rFonts w:cs="Arial"/>
        <w:color w:val="000000"/>
        <w:sz w:val="22"/>
        <w:szCs w:val="22"/>
        <w:lang w:val="es-ES_tradnl"/>
      </w:rPr>
    </w:pPr>
    <w:r w:rsidRPr="003158C1">
      <w:rPr>
        <w:rFonts w:cs="Arial"/>
        <w:color w:val="000000"/>
        <w:sz w:val="22"/>
        <w:szCs w:val="22"/>
        <w:lang w:val="es-ES_tradnl"/>
      </w:rPr>
      <w:t>EXCMO. SR. PRESIDENTE DEL PARLAMENTO DE NAVARRA</w:t>
    </w:r>
  </w:p>
  <w:p w14:paraId="462D1284" w14:textId="77777777" w:rsidR="002B729A" w:rsidRPr="003158C1" w:rsidRDefault="00B07455" w:rsidP="003158C1">
    <w:pPr>
      <w:pStyle w:val="Piedepgina"/>
      <w:spacing w:before="120"/>
      <w:rPr>
        <w:rFonts w:cs="Arial"/>
        <w:sz w:val="22"/>
        <w:szCs w:val="22"/>
      </w:rPr>
    </w:pPr>
    <w:r>
      <w:rPr>
        <w:rStyle w:val="Nmerodepgina"/>
        <w:rFonts w:cs="Arial"/>
        <w:sz w:val="22"/>
        <w:szCs w:val="22"/>
      </w:rPr>
      <w:t>11</w:t>
    </w:r>
    <w:r w:rsidR="00CB79FC">
      <w:rPr>
        <w:rStyle w:val="Nmerodepgina"/>
        <w:rFonts w:cs="Arial"/>
        <w:sz w:val="22"/>
        <w:szCs w:val="22"/>
      </w:rPr>
      <w:t>-2</w:t>
    </w:r>
    <w:r w:rsidR="001C2E8E">
      <w:rPr>
        <w:rStyle w:val="Nmerodepgina"/>
        <w:rFonts w:cs="Arial"/>
        <w:sz w:val="22"/>
        <w:szCs w:val="22"/>
      </w:rPr>
      <w:t>5</w:t>
    </w:r>
    <w:r w:rsidR="00167769" w:rsidRPr="003158C1">
      <w:rPr>
        <w:rStyle w:val="Nmerodepgina"/>
        <w:rFonts w:cs="Arial"/>
        <w:sz w:val="22"/>
        <w:szCs w:val="22"/>
      </w:rPr>
      <w:t>/</w:t>
    </w:r>
    <w:r w:rsidR="00237D53" w:rsidRPr="003F6512">
      <w:rPr>
        <w:rStyle w:val="Nmerodepgina"/>
        <w:rFonts w:cs="Arial"/>
        <w:sz w:val="22"/>
        <w:szCs w:val="22"/>
      </w:rPr>
      <w:t>PE</w:t>
    </w:r>
    <w:r w:rsidR="002E2482" w:rsidRPr="003F6512">
      <w:rPr>
        <w:rStyle w:val="Nmerodepgina"/>
        <w:rFonts w:cs="Arial"/>
        <w:sz w:val="22"/>
        <w:szCs w:val="22"/>
      </w:rPr>
      <w:t>S</w:t>
    </w:r>
    <w:r w:rsidR="00167769" w:rsidRPr="003F6512">
      <w:rPr>
        <w:rStyle w:val="Nmerodepgina"/>
        <w:rFonts w:cs="Arial"/>
        <w:sz w:val="22"/>
        <w:szCs w:val="22"/>
      </w:rPr>
      <w:t>-</w:t>
    </w:r>
    <w:r w:rsidR="00A701BF">
      <w:rPr>
        <w:rStyle w:val="Nmerodepgina"/>
        <w:rFonts w:cs="Arial"/>
        <w:sz w:val="22"/>
        <w:szCs w:val="22"/>
      </w:rPr>
      <w:t>00429</w:t>
    </w:r>
    <w:r w:rsidR="00167769" w:rsidRPr="003158C1">
      <w:rPr>
        <w:rStyle w:val="Nmerodepgina"/>
        <w:rFonts w:cs="Arial"/>
        <w:sz w:val="22"/>
        <w:szCs w:val="22"/>
      </w:rPr>
      <w:tab/>
    </w:r>
    <w:r w:rsidR="00167769" w:rsidRPr="003158C1">
      <w:rPr>
        <w:rStyle w:val="Nmerodepgina"/>
        <w:rFonts w:cs="Arial"/>
        <w:sz w:val="22"/>
        <w:szCs w:val="22"/>
      </w:rPr>
      <w:tab/>
    </w:r>
    <w:r w:rsidR="00167769" w:rsidRPr="003158C1">
      <w:rPr>
        <w:rStyle w:val="Nmerodepgina"/>
        <w:rFonts w:cs="Arial"/>
        <w:sz w:val="22"/>
        <w:szCs w:val="22"/>
      </w:rPr>
      <w:fldChar w:fldCharType="begin"/>
    </w:r>
    <w:r w:rsidR="00167769" w:rsidRPr="003158C1">
      <w:rPr>
        <w:rStyle w:val="Nmerodepgina"/>
        <w:rFonts w:cs="Arial"/>
        <w:sz w:val="22"/>
        <w:szCs w:val="22"/>
      </w:rPr>
      <w:instrText xml:space="preserve"> PAGE </w:instrText>
    </w:r>
    <w:r w:rsidR="00167769" w:rsidRPr="003158C1">
      <w:rPr>
        <w:rStyle w:val="Nmerodepgina"/>
        <w:rFonts w:cs="Arial"/>
        <w:sz w:val="22"/>
        <w:szCs w:val="22"/>
      </w:rPr>
      <w:fldChar w:fldCharType="separate"/>
    </w:r>
    <w:r w:rsidR="002C590D">
      <w:rPr>
        <w:rStyle w:val="Nmerodepgina"/>
        <w:rFonts w:cs="Arial"/>
        <w:noProof/>
        <w:sz w:val="22"/>
        <w:szCs w:val="22"/>
      </w:rPr>
      <w:t>1</w:t>
    </w:r>
    <w:r w:rsidR="00167769" w:rsidRPr="003158C1">
      <w:rPr>
        <w:rStyle w:val="Nmerodepgina"/>
        <w:rFonts w:cs="Arial"/>
        <w:sz w:val="22"/>
        <w:szCs w:val="22"/>
      </w:rPr>
      <w:fldChar w:fldCharType="end"/>
    </w:r>
    <w:r w:rsidR="00167769" w:rsidRPr="003158C1">
      <w:rPr>
        <w:rStyle w:val="Nmerodepgina"/>
        <w:rFonts w:cs="Arial"/>
        <w:sz w:val="22"/>
        <w:szCs w:val="22"/>
      </w:rPr>
      <w:t>/</w:t>
    </w:r>
    <w:r w:rsidR="00167769" w:rsidRPr="003158C1">
      <w:rPr>
        <w:rStyle w:val="Nmerodepgina"/>
        <w:rFonts w:cs="Arial"/>
        <w:sz w:val="22"/>
        <w:szCs w:val="22"/>
      </w:rPr>
      <w:fldChar w:fldCharType="begin"/>
    </w:r>
    <w:r w:rsidR="00167769" w:rsidRPr="003158C1">
      <w:rPr>
        <w:rStyle w:val="Nmerodepgina"/>
        <w:rFonts w:cs="Arial"/>
        <w:sz w:val="22"/>
        <w:szCs w:val="22"/>
      </w:rPr>
      <w:instrText xml:space="preserve"> NUMPAGES </w:instrText>
    </w:r>
    <w:r w:rsidR="00167769" w:rsidRPr="003158C1">
      <w:rPr>
        <w:rStyle w:val="Nmerodepgina"/>
        <w:rFonts w:cs="Arial"/>
        <w:sz w:val="22"/>
        <w:szCs w:val="22"/>
      </w:rPr>
      <w:fldChar w:fldCharType="separate"/>
    </w:r>
    <w:r w:rsidR="002C590D">
      <w:rPr>
        <w:rStyle w:val="Nmerodepgina"/>
        <w:rFonts w:cs="Arial"/>
        <w:noProof/>
        <w:sz w:val="22"/>
        <w:szCs w:val="22"/>
      </w:rPr>
      <w:t>1</w:t>
    </w:r>
    <w:r w:rsidR="00167769" w:rsidRPr="003158C1">
      <w:rPr>
        <w:rStyle w:val="Nmerodepgina"/>
        <w:rFonts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F0935" w14:textId="77777777" w:rsidR="00201E7C" w:rsidRDefault="00201E7C" w:rsidP="00381BB8">
      <w:pPr>
        <w:pStyle w:val="Encabezado"/>
      </w:pPr>
      <w:r>
        <w:separator/>
      </w:r>
    </w:p>
  </w:footnote>
  <w:footnote w:type="continuationSeparator" w:id="0">
    <w:p w14:paraId="26B21620" w14:textId="77777777" w:rsidR="00201E7C" w:rsidRDefault="00201E7C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C5D8" w14:textId="06A40635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EE6E87"/>
    <w:multiLevelType w:val="hybridMultilevel"/>
    <w:tmpl w:val="A6268762"/>
    <w:lvl w:ilvl="0" w:tplc="7C66D5AC">
      <w:start w:val="1"/>
      <w:numFmt w:val="bullet"/>
      <w:lvlText w:val="-"/>
      <w:lvlJc w:val="left"/>
      <w:pPr>
        <w:ind w:left="1083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8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850071306">
    <w:abstractNumId w:val="8"/>
  </w:num>
  <w:num w:numId="2" w16cid:durableId="258759561">
    <w:abstractNumId w:val="3"/>
  </w:num>
  <w:num w:numId="3" w16cid:durableId="529152488">
    <w:abstractNumId w:val="9"/>
  </w:num>
  <w:num w:numId="4" w16cid:durableId="1701323451">
    <w:abstractNumId w:val="15"/>
  </w:num>
  <w:num w:numId="5" w16cid:durableId="282225915">
    <w:abstractNumId w:val="1"/>
  </w:num>
  <w:num w:numId="6" w16cid:durableId="857812349">
    <w:abstractNumId w:val="14"/>
  </w:num>
  <w:num w:numId="7" w16cid:durableId="971246734">
    <w:abstractNumId w:val="5"/>
  </w:num>
  <w:num w:numId="8" w16cid:durableId="101725321">
    <w:abstractNumId w:val="4"/>
  </w:num>
  <w:num w:numId="9" w16cid:durableId="837424731">
    <w:abstractNumId w:val="7"/>
  </w:num>
  <w:num w:numId="10" w16cid:durableId="100421163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65847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5543852">
    <w:abstractNumId w:val="16"/>
  </w:num>
  <w:num w:numId="13" w16cid:durableId="1142698060">
    <w:abstractNumId w:val="2"/>
  </w:num>
  <w:num w:numId="14" w16cid:durableId="117384518">
    <w:abstractNumId w:val="13"/>
  </w:num>
  <w:num w:numId="15" w16cid:durableId="1944417873">
    <w:abstractNumId w:val="0"/>
  </w:num>
  <w:num w:numId="16" w16cid:durableId="264730966">
    <w:abstractNumId w:val="10"/>
  </w:num>
  <w:num w:numId="17" w16cid:durableId="1797330715">
    <w:abstractNumId w:val="12"/>
  </w:num>
  <w:num w:numId="18" w16cid:durableId="17870427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FD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058C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7E1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2E8E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1E7C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07B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58C2"/>
    <w:rsid w:val="0027644F"/>
    <w:rsid w:val="00276FF8"/>
    <w:rsid w:val="0027731B"/>
    <w:rsid w:val="00281685"/>
    <w:rsid w:val="002819A3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90D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482"/>
    <w:rsid w:val="002E28D9"/>
    <w:rsid w:val="002E2EC9"/>
    <w:rsid w:val="002E4D0E"/>
    <w:rsid w:val="002E5DFE"/>
    <w:rsid w:val="002E5E96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1BD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6512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2F6A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99A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58C2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61A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1B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AAA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5E37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3BB1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1DF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2E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6DC3"/>
    <w:rsid w:val="00D0718B"/>
    <w:rsid w:val="00D1104C"/>
    <w:rsid w:val="00D11082"/>
    <w:rsid w:val="00D116EC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B5906"/>
    <w:rsid w:val="00DC20B8"/>
    <w:rsid w:val="00DC3D45"/>
    <w:rsid w:val="00DC57BA"/>
    <w:rsid w:val="00DC5D32"/>
    <w:rsid w:val="00DC7037"/>
    <w:rsid w:val="00DD10F5"/>
    <w:rsid w:val="00DD194F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2FC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289C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47ABA8"/>
  <w15:chartTrackingRefBased/>
  <w15:docId w15:val="{FA7674AB-7EF8-4693-BB6C-2C711474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46500\Documents\Plantillas%20personalizadas%20de%20Office\P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PES</Template>
  <TotalTime>1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N546500</dc:creator>
  <cp:keywords/>
  <cp:lastModifiedBy>Martin Cestao, Nerea</cp:lastModifiedBy>
  <cp:revision>5</cp:revision>
  <cp:lastPrinted>2018-10-15T10:28:00Z</cp:lastPrinted>
  <dcterms:created xsi:type="dcterms:W3CDTF">2025-12-15T13:12:00Z</dcterms:created>
  <dcterms:modified xsi:type="dcterms:W3CDTF">2026-02-02T10:58:00Z</dcterms:modified>
</cp:coreProperties>
</file>