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9847" w14:textId="600D77A5" w:rsidR="00926C4B" w:rsidRDefault="00BB5B3F" w:rsidP="00926C4B">
      <w:pPr>
        <w:spacing w:after="120" w:line="276" w:lineRule="auto"/>
        <w:jc w:val="both"/>
      </w:pPr>
      <w:r>
        <w:t>26MOC-55</w:t>
      </w:r>
    </w:p>
    <w:p w14:paraId="43F4E04B" w14:textId="655CB495" w:rsidR="00BB5B3F" w:rsidRDefault="00BB5B3F" w:rsidP="00BB5B3F">
      <w:pPr>
        <w:spacing w:after="120" w:line="276" w:lineRule="auto"/>
        <w:jc w:val="both"/>
      </w:pPr>
      <w:r>
        <w:t>EH Bildu Nafarroa talde parlamentarioari atxikitako foru parlamentari Adolfo Araiz Flamarique jaunak, Legebiltzarreko Erregelamenduan ezarritakoaren babesean, honako mozio hau aurkezten du, Bizikidetasunaren eta Nazioarteko Elkartasunaren Batzordean onesteko:</w:t>
      </w:r>
    </w:p>
    <w:p w14:paraId="704CF120" w14:textId="1E1F821E" w:rsidR="00BB5B3F" w:rsidRDefault="00BB5B3F" w:rsidP="00BB5B3F">
      <w:pPr>
        <w:spacing w:after="120" w:line="276" w:lineRule="auto"/>
        <w:jc w:val="both"/>
      </w:pPr>
      <w:r>
        <w:t>A) Aurrekariak: 1976ko maiatzaren 9an, bi gazte (Ricardo Garcı́a Pellejero eta Aniano Jiménez Santos) hil zituzten eta beste zenbait zauritu eskuin muturreko talde terroristekin lotutako pertsonek karlismoaren Jurramendiko urteroko ekitaldiaren aurka eta aurreko urteetan ospakizun horren inguruan biltzen ari ziren frankismoaren aurkako mugimendu guztien aurka egindako eraso baten ondorioz. Polizia-indarrak konplize izan ziren egun hartan gertatutako hilketetan.</w:t>
      </w:r>
    </w:p>
    <w:p w14:paraId="2828EF07" w14:textId="1F2855F6" w:rsidR="00BB5B3F" w:rsidRDefault="00BB5B3F" w:rsidP="00BB5B3F">
      <w:pPr>
        <w:spacing w:after="120" w:line="276" w:lineRule="auto"/>
        <w:jc w:val="both"/>
      </w:pPr>
      <w:r>
        <w:t>"Jurramendiko gertaerak" deiturikoek, 1976ko maiatzaren 9an gertatutakoek, agerian utzi zuten Estatuak operazio armatu batean parte hartu zuela, Francok ezarritako monarkia zalantzan jartzen zuen karlismoa suntsitzeko. Aniano Jiménez Santosen eta Ricardo García Pellejeroren bizitza akabatu zuten gertaera tragiko horiei buruz egindako ia azterlan guztiak bat datoz esatean Estatuko organismo garrantzitsu batzuek, hala nola Guardia Zibilak eta inteligentzia-zerbitzuek, zuzenean parte hartu zutela "Reconquista" operazioan, Carlos Hugoren jarraitzaileei Jurramendiko ekitaldiaren kontrola kentzeko, eta Manuel Fragaren Gobernazio Ministerioak eta Arias Navarroren Gobernuak bera, gutxienez, haren berri izan zutela.</w:t>
      </w:r>
    </w:p>
    <w:p w14:paraId="661AE79A" w14:textId="3066A18A" w:rsidR="00BB5B3F" w:rsidRDefault="00BB5B3F" w:rsidP="00BB5B3F">
      <w:pPr>
        <w:spacing w:after="120" w:line="276" w:lineRule="auto"/>
        <w:jc w:val="both"/>
      </w:pPr>
      <w:r>
        <w:t>Elkarretaratuta zeudenen aurka tiro egin zuten taldeak prestatzeko eta finantzatzeko lanetan modu nabarmenean aritu zen UNE alderdia (Elkarte Tradizionalistaren diziplina utzitako karlista ohiek sortutako alderdia: Estatu Kontseiluko lehendakari Antonio Marı́a Oriol y Urquijo, José Luis Zamanillo, José Marı́a Valiente eta Miguel Fagoaga).</w:t>
      </w:r>
    </w:p>
    <w:p w14:paraId="1054A3F6" w14:textId="182F336C" w:rsidR="00BB5B3F" w:rsidRDefault="00BB5B3F" w:rsidP="00BB5B3F">
      <w:pPr>
        <w:spacing w:after="120" w:line="276" w:lineRule="auto"/>
        <w:jc w:val="both"/>
      </w:pPr>
      <w:r>
        <w:t>Faxista italiar, argentinar eta frantziarrez inguratuta zegoen “gabardinadun gizona” Aniano Jiménez HOAC-Hermandades Obreras de Acción Católicako kantabriar karlistari tiro eginez ageri den irudiek bete zituzten egunkari eta aldizkari nagusietako lehen orrialdeak, eta horrek eskandalu politiko handia sortu zuen, Arias Navarroren prestigioa deuseztatu zuena (haren erreforma-proiektua jada “ukitua” aterea zen Gasteizen bi hilabete lehenago izan ziren gertaera erdiragarrien ondorioz).</w:t>
      </w:r>
    </w:p>
    <w:p w14:paraId="494F38C1" w14:textId="6E5845F6" w:rsidR="00BB5B3F" w:rsidRDefault="00BB5B3F" w:rsidP="00BB5B3F">
      <w:pPr>
        <w:spacing w:after="120" w:line="276" w:lineRule="auto"/>
        <w:jc w:val="both"/>
      </w:pPr>
      <w:r>
        <w:t>Jurramendi 76ko gertaera eskandalagarrienetako bat izan zen parte txarreko pertsonaia batzuek –talde bereziki biolentoei eta nazioarteko terrorismo ultraeskuindarrari lotuek– esku hartu izana karlismoaren balio historiko eta erlijioso handieneko mendian.</w:t>
      </w:r>
    </w:p>
    <w:p w14:paraId="06D8E344" w14:textId="657F40A8" w:rsidR="00BB5B3F" w:rsidRDefault="00BB5B3F" w:rsidP="00BB5B3F">
      <w:pPr>
        <w:spacing w:after="120" w:line="276" w:lineRule="auto"/>
        <w:jc w:val="both"/>
      </w:pPr>
      <w:r>
        <w:t>Nazioarteko ultraeskuindar horien artean aipagarriak dira talde neofaxista italiarretako buruzagiak, hala nola Avanguardia Nazionale-ko Stefano Delle Chiaie eta Loris Gattelli, edo Ordine Nuovo-ko Elio Massagrande, Mauro Tedeschi, Augusto Cauchi eta Pietro Benvenuto di Fu. Horietako batzuek Italiako Justiziak luzatutako estradizio-aginduak zeuzkaten; izan ere, Italiako Justiziak hainbat sarraski egozten zizkion Ordine Nuovori, hala nola Boloniakoa (85 hildako), Piaza Fontanakoa (17 hildako), Italicus trenekoa (12 hildako) edo Bresciakoa (8 hildako).</w:t>
      </w:r>
    </w:p>
    <w:p w14:paraId="737B37B8" w14:textId="1B135334" w:rsidR="00BB5B3F" w:rsidRDefault="00BB5B3F" w:rsidP="00BB5B3F">
      <w:pPr>
        <w:spacing w:after="120" w:line="276" w:lineRule="auto"/>
        <w:jc w:val="both"/>
      </w:pPr>
      <w:r>
        <w:t xml:space="preserve">Baina bazeuden Frantziako OAS-Armada Sekretuko militante ohiak ere (esate baterako, Jean-Pierre Cherid), Argentinako Triple Akoak (Garcı́a Almirón eta Emilio Berra), Txilen Pinochet jeneralaren DINA larderiatsukoak izandako poliziak edo Portugalgo PIDEkoak (1974ko Krabelinen Iraultzak desegina). </w:t>
      </w:r>
    </w:p>
    <w:p w14:paraId="09118D89" w14:textId="46177EB3" w:rsidR="00BB5B3F" w:rsidRDefault="00BB5B3F" w:rsidP="00BB5B3F">
      <w:pPr>
        <w:spacing w:after="120" w:line="276" w:lineRule="auto"/>
        <w:jc w:val="both"/>
      </w:pPr>
      <w:r>
        <w:lastRenderedPageBreak/>
        <w:t>Hiru pertsona atxilotu zituzten gertaera horiengatik. José Luis Marı́n Garcı́a-Verde militar erretiratua akusatu zuten Ricardo Garcı́a Pellejero hiltzeaz. Lekukoek gogoan dituzte “gabardinadun gizona” deituriko García-Verderen berokia, betaurreko ilunak eta txapel gorria. Halere, 1977ko amnistiak eragotzi zuen horiek akusatuen aulkian esertzea.</w:t>
      </w:r>
    </w:p>
    <w:p w14:paraId="016F6ABC" w14:textId="71072467" w:rsidR="00BB5B3F" w:rsidRDefault="00BB5B3F" w:rsidP="00BB5B3F">
      <w:pPr>
        <w:spacing w:after="120" w:line="276" w:lineRule="auto"/>
        <w:jc w:val="both"/>
      </w:pPr>
      <w:r>
        <w:t>B) Onetsitako ekimen parlamentarioak:</w:t>
      </w:r>
    </w:p>
    <w:p w14:paraId="6B65F36B" w14:textId="08C6EEB1" w:rsidR="00BB5B3F" w:rsidRDefault="00BB5B3F" w:rsidP="00BB5B3F">
      <w:pPr>
        <w:spacing w:after="120" w:line="276" w:lineRule="auto"/>
        <w:jc w:val="both"/>
      </w:pPr>
      <w:r>
        <w:t>1. Nafarroako Parlamentuak urte asko behar izan zituen gertaera horiei buruzko jarrera zehazteko; halatan, 2016an, hilketa horien 40. urteurrenaren karietara, Eledunen Batzarrak honako adierazpen hau onetsi zuen aho batez:</w:t>
      </w:r>
    </w:p>
    <w:p w14:paraId="5FDDD3ED" w14:textId="389452C2" w:rsidR="00BB5B3F" w:rsidRDefault="00BB5B3F" w:rsidP="00BB5B3F">
      <w:pPr>
        <w:spacing w:after="120" w:line="276" w:lineRule="auto"/>
        <w:jc w:val="both"/>
      </w:pPr>
      <w:r>
        <w:t>“Ricardo García Pellejero eta Aniano Jiménez Santos erahiltzearen 40. urteurren tristea dela eta, haien memoria ohoratu eta berretsi nahi du ziur dagoela alde ideologikoek bizikidetza sozialean sor ditzaketen tirabirak elkarrizketaren eta elkarrekiko errespetuaren bidez gainditu behar direla”.</w:t>
      </w:r>
    </w:p>
    <w:p w14:paraId="75D38F4B" w14:textId="68815753" w:rsidR="00BB5B3F" w:rsidRDefault="00BB5B3F" w:rsidP="00BB5B3F">
      <w:pPr>
        <w:spacing w:after="120" w:line="276" w:lineRule="auto"/>
        <w:jc w:val="both"/>
      </w:pPr>
      <w:r>
        <w:t>2. Urte horretan berean, Herritarrekiko eta Erakundeekiko Harremanetako Batzordeak honako erabaki hau onetsi zuen azaroaren 16an (UPNk, Geroa Baik, EH Bilduk, Podemos-Ahal Duguk, PSNk eta I-Ek alde bozkatu zuten, eta PPN, berriz, abstenitu egin zen): Gobernu Zentrala premiatzen dugu</w:t>
      </w:r>
      <w:r w:rsidR="00E04B58">
        <w:t>:</w:t>
      </w:r>
    </w:p>
    <w:p w14:paraId="375698EC" w14:textId="29F5830D" w:rsidR="00BB5B3F" w:rsidRDefault="00BB5B3F" w:rsidP="00BB5B3F">
      <w:pPr>
        <w:spacing w:after="120" w:line="276" w:lineRule="auto"/>
        <w:jc w:val="both"/>
      </w:pPr>
      <w:r>
        <w:t>“Sekretu Ofizialei buruzko apirilaren 5eko 9/1978 Legean –urriaren 7ko 48/1978 Legeak aldatutakoan– ezarritakoarekin bat, behar den erabakia har dezan, Jurramendi-1976ko gertaerak direla-eta Estatuko Administrazioan dauden afera, egintza, dokumentu, informazio, datu eta objektu guztiak desklasifikatzeko, 1976ko maiatzaren 9ko gertaeren aurrekoak zein gerokoak”.</w:t>
      </w:r>
    </w:p>
    <w:p w14:paraId="6256069E" w14:textId="0A5169DA" w:rsidR="00BB5B3F" w:rsidRDefault="00BB5B3F" w:rsidP="00BB5B3F">
      <w:pPr>
        <w:spacing w:after="120" w:line="276" w:lineRule="auto"/>
        <w:jc w:val="both"/>
      </w:pPr>
      <w:r>
        <w:t>Mozio hori onetsi baino lehen, lan-bilkura bat egin zen Alderdi Karlistako idazkari federal Jesús Marı́a Aragón Samanes jaunarekin, zeinean bere laguntza eskatu baitzitzaion Jurramendin 1976an izandako gertaerei buruzko dokumentazio ofiziala desklasifika zedin eta, halatan, behin betikoz argitu zedin Estatua noraino egon zen inplikaturik Aniano Jiménezen eta Ricardo Garcı́a Pellejeroren bizitza akabatu zuen krimenean.</w:t>
      </w:r>
    </w:p>
    <w:p w14:paraId="1948B35E" w14:textId="030DC933" w:rsidR="00BB5B3F" w:rsidRDefault="00BB5B3F" w:rsidP="00BB5B3F">
      <w:pPr>
        <w:spacing w:after="120" w:line="276" w:lineRule="auto"/>
        <w:jc w:val="both"/>
      </w:pPr>
      <w:r>
        <w:t>Parlamentuari emandako komunikazioan honako hau esaten zen:</w:t>
      </w:r>
    </w:p>
    <w:p w14:paraId="17D5A9F4" w14:textId="239BCAD8" w:rsidR="00BB5B3F" w:rsidRDefault="00BB5B3F" w:rsidP="00BB5B3F">
      <w:pPr>
        <w:spacing w:after="120" w:line="276" w:lineRule="auto"/>
        <w:jc w:val="both"/>
      </w:pPr>
      <w:r>
        <w:t>“Jurramendi-76ko erailketen 40. urteurrenari begira hainbat jarduketa egin dira, asmo izanik, alde batetik, gertaera tamalgarri haiek gogoratzea eta bizi izan ez zituztenei ezagutaraztea eta, azken finean, Estatuko segurtasun indar eta elementu batzuen jarduketa salatzea, bertan egon baina gertaera horiek ekidin ez zituztelako eta, areago, utzi zutelako armak erakuts zitezen eta, halaber, Jurramendiren gailurrean bi metrailadore habia ezar zitezen. Gainera Auzitegi Gorenak (eta Auzitegi Nazionalak lehenago ere bai) deklaratu zuen egintza haiek delitu politikoak zirela, halako moldez non erantzukizun penalaren azkentzea aplikatzen ahalko baitzitzaien, Amnistiari buruzko urriaren 15eko 46/1977 Errege Lege-dekretua aplikatzea tarteko; horren ondorioz, zigorgabetasuna lortu zuten”.</w:t>
      </w:r>
    </w:p>
    <w:p w14:paraId="747B7EE8" w14:textId="66B8E8C0" w:rsidR="00BB5B3F" w:rsidRDefault="00BB5B3F" w:rsidP="00BB5B3F">
      <w:pPr>
        <w:spacing w:after="120" w:line="276" w:lineRule="auto"/>
        <w:jc w:val="both"/>
      </w:pPr>
      <w:r>
        <w:t>2003ko azaroaren 5ean Auzitegi Nazionaleko administrazioarekiko auzien salak emandako epaira arte ez zen lortu hein bateko ordaina, gertaeren bi biktimek terrorismoaren biktimei dagozkien kalte-ordainak jasotzeko eskubidea zutela deklaratu baitzen, eta baliogabetu baitzuen aipatu kalte-ordainak ukatu zizkien Barne Ministerioko idazkariordearen 2001eko uztailaren 17ko ebazpena, ministroaren eskuordetzaz emana.</w:t>
      </w:r>
    </w:p>
    <w:p w14:paraId="02202892" w14:textId="7BD822D7" w:rsidR="00BB5B3F" w:rsidRDefault="00BB5B3F" w:rsidP="00BB5B3F">
      <w:pPr>
        <w:spacing w:after="120" w:line="276" w:lineRule="auto"/>
        <w:jc w:val="both"/>
      </w:pPr>
      <w:r>
        <w:lastRenderedPageBreak/>
        <w:t>Gainera, nahiz eta aipaturiko inplikazioa gertatu zela uste orokorra izan, ebidentzia ugari –lekukoenak zein grafikoak– egon, eta horiek oihartzun mediatiko handia lortu, ia ez da agertu gertaera horiek esplizituki aipatzen dituen dokumentu ofizialik.</w:t>
      </w:r>
    </w:p>
    <w:p w14:paraId="2D1695D3" w14:textId="574CD1FE" w:rsidR="00BB5B3F" w:rsidRDefault="00BB5B3F" w:rsidP="00BB5B3F">
      <w:pPr>
        <w:spacing w:after="120" w:line="276" w:lineRule="auto"/>
        <w:jc w:val="both"/>
      </w:pPr>
      <w:r>
        <w:t>Kazetaritzako ikerketen eta informazio guztiek 1976ko “Operación Reconquista” delakoa seinalatzen dute estrategia politiko gisa, karlismo ofizialari –frankismoarekin oso kritikoa baitzen– izen ona kentzera bideratua. Asmoa zen Carlos Hugoren Sixto anaia txikiaren inguruan sektore disidente guztiak elkartzea eta Carlos Hugoren jarraitzaileei mugimendu karlista nagusiaren kontrola ebastea, eta horrela Jurramendiko ekitaldiak ere kontrolatzea. Lizarrako mendiko ekitaldiak nabarmen bihurtu ziren frankismoaren aurkako plataforma, babesa lortu zuena karlismotik kanpoko talde gehiagorengandik, Espainiako Estatu osorako demokrazia aldarrikatuz.</w:t>
      </w:r>
    </w:p>
    <w:p w14:paraId="2874F693" w14:textId="299E520B" w:rsidR="00BB5B3F" w:rsidRDefault="00BB5B3F" w:rsidP="00BB5B3F">
      <w:pPr>
        <w:spacing w:after="120" w:line="276" w:lineRule="auto"/>
        <w:jc w:val="both"/>
      </w:pPr>
      <w:r>
        <w:t>José Antonio Sáenz de Santa María Guardia Zibileko jeneralak, gertaeren garaian Guardia Zibilaren Estatu Nagusiko buru zenak eta Trantsizioan itzal handiko pertsona izan zenak, hil aurretik ezagutzera eman zuen Estatuak berak, karlismoaren bilakaera ikusita, bilatu zuela “kontrabotere” bat sortzea Sixto Borboikoaren irudiaren inguruan. Horretarako, SECED inteligentzia-zerbitzua erabili zuen, Carrero Blanco almiranteak sortua (1977an CESIDek ordeztu zuen, zeina CNI baita gaur egun), eta Guardia Zibila ere bai.</w:t>
      </w:r>
    </w:p>
    <w:p w14:paraId="3FAFDAAC" w14:textId="25C2C52D" w:rsidR="00BB5B3F" w:rsidRDefault="00BB5B3F" w:rsidP="00BB5B3F">
      <w:pPr>
        <w:spacing w:after="120" w:line="276" w:lineRule="auto"/>
        <w:jc w:val="both"/>
      </w:pPr>
      <w:r>
        <w:t>Hasieratik, “Operación Reconquista” delakoak izaera militarra izan zuen, eta horrez geroztik ateratako lekukotasunak kontuan hartuta, 1976ko maiatzaren 9an parte hartu zuten taldeak zerbitzu sekretuek (garai hartan SECED, Servicio Central de Documentación) eta Guardia Zibilak armatu zituzten.</w:t>
      </w:r>
    </w:p>
    <w:p w14:paraId="7466D55A" w14:textId="17FBBD6A" w:rsidR="00BB5B3F" w:rsidRDefault="00BB5B3F" w:rsidP="00BB5B3F">
      <w:pPr>
        <w:spacing w:after="120" w:line="276" w:lineRule="auto"/>
        <w:jc w:val="both"/>
      </w:pPr>
      <w:r>
        <w:t>3. Nafarroako Parlamentuko Herritarrekiko Harremanen Batzordeak, bestalde, 2023ko otsailaren 28an egindako bilkuran, honako mozio hau onetsi zuen:</w:t>
      </w:r>
    </w:p>
    <w:p w14:paraId="0767501A" w14:textId="45664D57" w:rsidR="00BB5B3F" w:rsidRDefault="00BB5B3F" w:rsidP="00BB5B3F">
      <w:pPr>
        <w:spacing w:after="120" w:line="276" w:lineRule="auto"/>
        <w:jc w:val="both"/>
      </w:pPr>
      <w:r>
        <w:t>“1. Nafarroako Parlamentuak Nafarroako Gobernua premiatzen du Bakearen eta Bizikidetzaren Zuzendaritza Nagusiaren bidez Alderdi Karlistari dagokion aitortza publikoa eta erreparazioa egin diezaion –dagokion administrazio-egintzaren bidez–, 1976ko maiatzaren 9ko gertaeren biktima politiko nagusia baita, erasoa eskuin muturreko zenbait kidek egin baitzuten, Gobernuaren instantzia batzuen laguntzarekin.</w:t>
      </w:r>
    </w:p>
    <w:p w14:paraId="23676095" w14:textId="7C911648" w:rsidR="00BB5B3F" w:rsidRDefault="00BB5B3F" w:rsidP="00BB5B3F">
      <w:pPr>
        <w:spacing w:after="120" w:line="276" w:lineRule="auto"/>
        <w:jc w:val="both"/>
      </w:pPr>
      <w:r>
        <w:t>2. Nafarroako Parlamentuak Nafarroako Gobernua premiatzen du Bakearen eta Bizikidetzaren Zuzendaritza Nagusiaren bidez “Memoria toki” gisa seinalezta dezan Jurramendin 1976ko maiatzaren 9ko gertaeretan eraildako bi pertsonen omenez –Ekintza Katolikoko Langile-ermandadeko kide Aniano Jiménez Santos eta Ricardo García Pellejero– Iratxeko monasterioaren ondoan paratutako monolitoa.</w:t>
      </w:r>
    </w:p>
    <w:p w14:paraId="3BA282CB" w14:textId="523D9E45" w:rsidR="00BB5B3F" w:rsidRDefault="00BB5B3F" w:rsidP="00BB5B3F">
      <w:pPr>
        <w:spacing w:after="120" w:line="276" w:lineRule="auto"/>
        <w:jc w:val="both"/>
      </w:pPr>
      <w:r>
        <w:t>3. Nafarroako Parlamentuak Espainiako Gobernua premiatzen du desklasifikatu dezan 1976ko maiatzaren 9an Jurramendin (Nafarroa) izandako gertakariekin lotutako dokumentazio oro”.</w:t>
      </w:r>
    </w:p>
    <w:p w14:paraId="332F7BEC" w14:textId="411B21D4" w:rsidR="00BB5B3F" w:rsidRDefault="00BB5B3F" w:rsidP="00BB5B3F">
      <w:pPr>
        <w:spacing w:after="120" w:line="276" w:lineRule="auto"/>
        <w:jc w:val="both"/>
      </w:pPr>
      <w:r>
        <w:t>Aurrez, 2023ko urtarrilaren 24an, Parlamentuko Herritarrekiko Harremanen Batzordearen lan-bilkuran, Alderdi Karlistaren ordezkariek dokumentu berri batzuk azaldu zituzten, Carlos Arias Navarroren gobernua eta, bereziki, orduko Gobernazioko ministro Manuel Fraga Iribarne inplikatuko lituzketenak.</w:t>
      </w:r>
    </w:p>
    <w:p w14:paraId="2A2DB0F1" w14:textId="48EDA4D9" w:rsidR="00BB5B3F" w:rsidRDefault="00BB5B3F" w:rsidP="00BB5B3F">
      <w:pPr>
        <w:spacing w:after="120" w:line="276" w:lineRule="auto"/>
        <w:jc w:val="both"/>
      </w:pPr>
      <w:r>
        <w:t xml:space="preserve">Dokumentu ofizial horiek, Jurramendin 1976an izandako gertaera larriei buruz ordura arte onartutako bertsioa ezeztatzen dutenak, garrantzi handikoak dira Nafarroari dagokionez, zeren </w:t>
      </w:r>
      <w:r>
        <w:lastRenderedPageBreak/>
        <w:t>bete-betean eragin baitzioten karlismoari, Erresuma Zaharraren historia garaikideko mugimendu politiko nagusiari, noiz eta, Franco hil ondoren, diktaduratik demokraziara igarotzeko funtsezko aldi bat hasten zenean.</w:t>
      </w:r>
    </w:p>
    <w:p w14:paraId="0D330DC0" w14:textId="469309EA" w:rsidR="00BB5B3F" w:rsidRDefault="00BB5B3F" w:rsidP="00BB5B3F">
      <w:pPr>
        <w:spacing w:after="120" w:line="276" w:lineRule="auto"/>
        <w:jc w:val="both"/>
      </w:pPr>
      <w:r>
        <w:t>Dokumentuak (funtsean, José Luis Ruiz de Gordoa gobernadore zibilari lotutako txostenak eta gutunak) bi karpetatan gordeta zeuden: bata, urte horretako maiatzaren 9an egindako elkarretaratzeari buruzkoa espezifikoki, eta bestea, berriz, oro har nafar karlismoari buruzkoa. Dokumentu horietatik argigarriena da, orduko Gobernazioko ministro Manuel Fraga Iribarne zuzenean lotzen duelako Alderdi Karlistaren aurkako operazioaren prestalanetan, Ruiz de Gordoak apirilaren 21ean bere nagusiari igorritako gutuna da. Gutunean, egun horretan Iruñeko Tres Reyes hotelean José Márquez de Prado (Pepe Arturo) eta Sixto de Borbón-Parmarekin egindako bilera “sekretu” bati buruz informatzen zion. Sixto de Borbón-Parma Carlos Hugo anaia zaharrenaren ildo demokratiko eta sozialistaren guztiz kontra zegoen.</w:t>
      </w:r>
    </w:p>
    <w:p w14:paraId="78ECE595" w14:textId="67C671C6" w:rsidR="00BB5B3F" w:rsidRDefault="00BB5B3F" w:rsidP="00BB5B3F">
      <w:pPr>
        <w:spacing w:after="120" w:line="276" w:lineRule="auto"/>
        <w:jc w:val="both"/>
      </w:pPr>
      <w:r>
        <w:t>Dokumentazioak, azken finean, argi uzten du hasieratik uste zena eta Alderdi Karlistak beti salatu izan duena: Gobernua zuzenean inplikatuta egon zen; bereziki, Fragaren esku zegoen Gobernazio Ministerioa, baina baita Kanpo Arazoetakoa ere, eta Armadarena –operatiborako kuartelak jartzeagatik ez ezik, une horretan Guardia Zibila oraindik Indar Armatuen parte zelako ere–, Informazio eta Turismoko Ministerioa eta, azkenik, Mugimenduaren ministro-idazkari Adolfo Suárez –izan ere, haren menpe zeuden probintzia-buruak (kargu horrek berekin zekarren gobernadore zibilarena)–, zeinak Manuel Fragaren ordez aritu behar izan baitzuen segurtasun indarren burutzan, Gobernazioko ministroa Espainiatik kanpo zegoelako.</w:t>
      </w:r>
    </w:p>
    <w:p w14:paraId="239E0089" w14:textId="2AC74D26" w:rsidR="00BB5B3F" w:rsidRDefault="00BB5B3F" w:rsidP="00BB5B3F">
      <w:pPr>
        <w:spacing w:after="120" w:line="276" w:lineRule="auto"/>
        <w:jc w:val="both"/>
      </w:pPr>
      <w:r>
        <w:t>Manu Martorell historialari eta kazetariak, zeina karlismoan aditua baita, xehe-xehe aztertu eta argitaratu ditu dokumentu horiek. (https://www.publico.es/politica/manuel-fraga-otros-cargosgobierno-arias-navarro-implicados-operacion-montejurra-76.html#analyticsautor: listado)</w:t>
      </w:r>
    </w:p>
    <w:p w14:paraId="3A8D1D37" w14:textId="009E2E9F" w:rsidR="00BB5B3F" w:rsidRDefault="00BB5B3F" w:rsidP="00BB5B3F">
      <w:pPr>
        <w:spacing w:after="120" w:line="276" w:lineRule="auto"/>
        <w:jc w:val="both"/>
      </w:pPr>
      <w:r>
        <w:t>Horregatik guztiagatik, Jurramendin 1976ko maiatzaren 9ko elkarretaratzean izandako gertaera tragikoen 50. urteurrenean, honako erabaki-proposamen hauek onestea proposatzen dugu:</w:t>
      </w:r>
    </w:p>
    <w:p w14:paraId="48C19F4F" w14:textId="5D854EDF" w:rsidR="00BB5B3F" w:rsidRDefault="00BB5B3F" w:rsidP="00BB5B3F">
      <w:pPr>
        <w:spacing w:after="120" w:line="276" w:lineRule="auto"/>
        <w:jc w:val="both"/>
      </w:pPr>
      <w:r>
        <w:t>Lehenbizikoa. Nafarroako Parlamentuak gogora ekarri nahi ditu Ricardo Garcı́a Pellejero eta Aniano Jiménez Santos, Estatuko instantziek eta ultraeskuineko nahiz faxismoko elementuek egindako terrorismoaren biktima diren aldetik.</w:t>
      </w:r>
    </w:p>
    <w:p w14:paraId="34CDF403" w14:textId="6417F2C2" w:rsidR="00BB5B3F" w:rsidRDefault="00BB5B3F" w:rsidP="00BB5B3F">
      <w:pPr>
        <w:spacing w:after="120" w:line="276" w:lineRule="auto"/>
        <w:jc w:val="both"/>
      </w:pPr>
      <w:r>
        <w:t>Bigarrena. Nafarroako Parlamentuak Estatuko Gobernua premiatzen du Memoria Demokratikoari buruzko urriaren 19ko 20/2022 Legearen 3.1, 5. eta 6.1 artikuluetan ezarritakoa aintzat hartu eta dagokion errekonozimendu publikoa eta erreparazioa eman diezazkion Alderdi Karlistari, 1976ko maiatzaren 9an izandako gertaeren biktima nagusia den aldetik.</w:t>
      </w:r>
    </w:p>
    <w:p w14:paraId="45AA3487" w14:textId="1999265D" w:rsidR="00BB5B3F" w:rsidRDefault="00BB5B3F" w:rsidP="00BB5B3F">
      <w:pPr>
        <w:spacing w:after="120" w:line="276" w:lineRule="auto"/>
        <w:jc w:val="both"/>
      </w:pPr>
      <w:r>
        <w:t>Hirugarrena. Nafarroako Parlamentuak Nafarroako Gobernua premiatzen du Bakearen eta Bizikidetzaren Zuzendaritza Nagusiaren bidez ekitaldi instituzional bat egin dezan Jurramendi 1976ko biktimen gomutan 2026ko maiatzaren 9an eta Iratxeko monasterioaren ondoan dagoen monolitoan seinalatu zen memoriaren lekuaren inaugurazio ofiziala egin dezan.</w:t>
      </w:r>
    </w:p>
    <w:p w14:paraId="7FD47562" w14:textId="7833D25D" w:rsidR="00BB5B3F" w:rsidRDefault="00BB5B3F" w:rsidP="00BB5B3F">
      <w:pPr>
        <w:spacing w:after="120" w:line="276" w:lineRule="auto"/>
        <w:jc w:val="both"/>
      </w:pPr>
      <w:r>
        <w:t>Laugarrena. Nafarroako Parlamentuak Estatuko Gobernua premiatzen du “Sekretu Ofizialei buruzko apirilaren 5eko 9/1978 Legean –urriaren 7ko 48/1978 Legeak aldatutakoan– ezarritakoarekin bat, behar den erabakia har dezan, Jurramendi-1976ko gertaerak direla-eta Estatuko Administrazioan dauden afera, egintza, dokumentu, informazio, datu eta objektu guztiak desklasifikatzeko, 1976ko maiatzaren 9ko gertaeren aurrekoak zein gerokoak.</w:t>
      </w:r>
    </w:p>
    <w:p w14:paraId="30966E0C" w14:textId="771A1F9C" w:rsidR="00BB5B3F" w:rsidRDefault="00BB5B3F" w:rsidP="00BB5B3F">
      <w:pPr>
        <w:spacing w:after="120" w:line="276" w:lineRule="auto"/>
        <w:jc w:val="both"/>
      </w:pPr>
      <w:r>
        <w:lastRenderedPageBreak/>
        <w:t>Iruñean, 2026ko martxoaren 18an</w:t>
      </w:r>
    </w:p>
    <w:p w14:paraId="44FCA758" w14:textId="196D6333" w:rsidR="00BB5B3F" w:rsidRDefault="00BB5B3F" w:rsidP="00BB5B3F">
      <w:pPr>
        <w:spacing w:after="120" w:line="276" w:lineRule="auto"/>
        <w:jc w:val="both"/>
      </w:pPr>
      <w:r>
        <w:t>Foru-parlamentaria: Adolfo Araiz Flamarique</w:t>
      </w:r>
    </w:p>
    <w:sectPr w:rsidR="00BB5B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0F25AA"/>
    <w:rsid w:val="00162736"/>
    <w:rsid w:val="0019009B"/>
    <w:rsid w:val="008835C3"/>
    <w:rsid w:val="00901A6D"/>
    <w:rsid w:val="00926C4B"/>
    <w:rsid w:val="00BB5B3F"/>
    <w:rsid w:val="00E04B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2191</Words>
  <Characters>11351</Characters>
  <Application>Microsoft Office Word</Application>
  <DocSecurity>0</DocSecurity>
  <Lines>366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2026-03-18T14:29:00Z</dcterms:created>
  <dcterms:modified xsi:type="dcterms:W3CDTF">2026-03-26T10:48:00Z</dcterms:modified>
</cp:coreProperties>
</file>