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E248" w14:textId="2209F210" w:rsidR="00A207CB" w:rsidRDefault="00A207CB" w:rsidP="00A207CB">
      <w:pPr>
        <w:spacing w:after="120" w:line="276" w:lineRule="auto"/>
        <w:jc w:val="both"/>
      </w:pPr>
      <w:r>
        <w:t xml:space="preserve">26PES-110</w:t>
      </w:r>
    </w:p>
    <w:p w14:paraId="4CEFD36E" w14:textId="0EC78932" w:rsidR="00A207CB" w:rsidRDefault="00A207CB" w:rsidP="00A207CB">
      <w:pPr>
        <w:spacing w:after="120" w:line="276" w:lineRule="auto"/>
        <w:jc w:val="both"/>
      </w:pPr>
      <w:r>
        <w:t xml:space="preserve">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67C76142" w14:textId="017D8706" w:rsidR="00A207CB" w:rsidRDefault="00A207CB" w:rsidP="00A207CB">
      <w:pPr>
        <w:spacing w:after="120" w:line="276" w:lineRule="auto"/>
        <w:jc w:val="both"/>
      </w:pPr>
      <w:r>
        <w:t xml:space="preserve">Nafarroako Inbertsio Institutuak eta KPMGk diagnostikorako, ekintza-planerako eta ebaluazioaren jarraipenerako laguntza teknikoaren kontratua egin zuten, Nafarroan hazkunde ekonomikoa indartze aldera. Lanen epea luzatzea erabaki da, eta, horren ondorioz, kontratuan jasota dauden mugarriak edo jarduketak aldatu dira. Noiz erabaki da alderdiek adostutako lanen epea luzatzea?</w:t>
      </w:r>
    </w:p>
    <w:p w14:paraId="116F539A" w14:textId="3C76DEED" w:rsidR="00A207CB" w:rsidRDefault="00A207CB" w:rsidP="00A207CB">
      <w:pPr>
        <w:spacing w:after="120" w:line="276" w:lineRule="auto"/>
        <w:jc w:val="both"/>
      </w:pPr>
      <w:r>
        <w:t xml:space="preserve">Zeintzuk dira erabaki hori hartzeko arrazoiak?</w:t>
      </w:r>
      <w:r>
        <w:t xml:space="preserve"> </w:t>
      </w:r>
      <w:r>
        <w:t xml:space="preserve">Ba al dago horri buruzko idatzizko dokumentu-euskarririk?</w:t>
      </w:r>
      <w:r>
        <w:t xml:space="preserve"> </w:t>
      </w:r>
      <w:r>
        <w:t xml:space="preserve">Erantzuna baiezkoa bada, aurkezteko eskatzen dut.</w:t>
      </w:r>
    </w:p>
    <w:p w14:paraId="14D6D117" w14:textId="086E8CFB" w:rsidR="00A207CB" w:rsidRDefault="00A207CB" w:rsidP="00A207CB">
      <w:pPr>
        <w:spacing w:after="120" w:line="276" w:lineRule="auto"/>
        <w:jc w:val="both"/>
      </w:pPr>
      <w:r>
        <w:t xml:space="preserve">Zeintzuk dira epe berriak eta adostutako mugarri edo jarduketen kronograma berria?</w:t>
      </w:r>
    </w:p>
    <w:p w14:paraId="102018D4" w14:textId="01FE75A0" w:rsidR="00A207CB" w:rsidRDefault="00A207CB" w:rsidP="00A207CB">
      <w:pPr>
        <w:spacing w:after="120" w:line="276" w:lineRule="auto"/>
        <w:jc w:val="both"/>
      </w:pPr>
      <w:r>
        <w:t xml:space="preserve">Iruñean, 2026ko apirilaren 21ean</w:t>
      </w:r>
    </w:p>
    <w:p w14:paraId="72980F93" w14:textId="2C75A144" w:rsidR="00A207CB" w:rsidRDefault="00A207CB" w:rsidP="00A207CB">
      <w:pPr>
        <w:spacing w:after="120" w:line="276" w:lineRule="auto"/>
        <w:jc w:val="both"/>
      </w:pPr>
      <w:r>
        <w:t xml:space="preserve">Foru-parlamentaria: Cristina López Mañero</w:t>
      </w:r>
    </w:p>
    <w:sectPr w:rsidR="00A207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CB"/>
    <w:rsid w:val="00A207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9E92"/>
  <w15:chartTrackingRefBased/>
  <w15:docId w15:val="{3F42BD18-9535-4E96-AC6D-447B650F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806</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2026-04-22T10:57:00Z</dcterms:created>
  <dcterms:modified xsi:type="dcterms:W3CDTF">2026-04-22T10:58:00Z</dcterms:modified>
</cp:coreProperties>
</file>