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971D" w14:textId="20A5C275" w:rsidR="001F330E" w:rsidRDefault="00254DEC" w:rsidP="001F330E">
      <w:pPr>
        <w:spacing w:after="120" w:line="276" w:lineRule="auto"/>
        <w:jc w:val="both"/>
      </w:pPr>
      <w:r>
        <w:t>26POR-1</w:t>
      </w:r>
      <w:r w:rsidR="009C4606">
        <w:t>6</w:t>
      </w:r>
      <w:r w:rsidR="00036A65">
        <w:t>5</w:t>
      </w:r>
    </w:p>
    <w:p w14:paraId="7CDD91C5" w14:textId="72A303B6" w:rsidR="00036A65" w:rsidRDefault="00036A65" w:rsidP="00036A65">
      <w:pPr>
        <w:spacing w:after="120" w:line="276" w:lineRule="auto"/>
        <w:jc w:val="both"/>
      </w:pPr>
      <w:r>
        <w:t>Don José Javier Esparza Abaurrea, miembro de las Cortes de Navarra,</w:t>
      </w:r>
      <w:r>
        <w:t xml:space="preserve"> </w:t>
      </w:r>
      <w:r>
        <w:t>portavoz del Grupo Parlamentario Unión del Pueblo Navarro (UPN), realiza la</w:t>
      </w:r>
      <w:r>
        <w:t xml:space="preserve"> </w:t>
      </w:r>
      <w:r>
        <w:t xml:space="preserve">siguiente </w:t>
      </w:r>
      <w:r>
        <w:t xml:space="preserve">pregunta oral </w:t>
      </w:r>
      <w:r>
        <w:t>de máxima actualidad dirigida a la Presidenta del</w:t>
      </w:r>
      <w:r>
        <w:t xml:space="preserve"> </w:t>
      </w:r>
      <w:r>
        <w:t>Gobierno de Navarra para su contestación en el Pleno del próximo jueves 7 de</w:t>
      </w:r>
      <w:r>
        <w:t xml:space="preserve"> </w:t>
      </w:r>
      <w:r>
        <w:t>mayo de 2026:</w:t>
      </w:r>
    </w:p>
    <w:p w14:paraId="17D9F03F" w14:textId="03872515" w:rsidR="00036A65" w:rsidRDefault="00036A65" w:rsidP="00036A65">
      <w:pPr>
        <w:spacing w:after="120" w:line="276" w:lineRule="auto"/>
        <w:jc w:val="both"/>
      </w:pPr>
      <w:r>
        <w:t>¿Mantiene su confianza en el consejero y, por tanto, asume la</w:t>
      </w:r>
      <w:r>
        <w:t xml:space="preserve"> </w:t>
      </w:r>
      <w:r>
        <w:t>responsabilidad política de lo que está ocurriendo en el sistema de salud?</w:t>
      </w:r>
    </w:p>
    <w:p w14:paraId="1EE253FD" w14:textId="747BC332" w:rsidR="00036A65" w:rsidRDefault="00036A65" w:rsidP="00036A65">
      <w:pPr>
        <w:spacing w:after="120" w:line="276" w:lineRule="auto"/>
        <w:jc w:val="both"/>
      </w:pPr>
      <w:r>
        <w:t>Pamplona, 29 de abril de 2026</w:t>
      </w:r>
    </w:p>
    <w:p w14:paraId="1221CABD" w14:textId="30BE006B" w:rsidR="00036A65" w:rsidRDefault="00036A65" w:rsidP="00036A65">
      <w:pPr>
        <w:spacing w:after="120" w:line="276" w:lineRule="auto"/>
        <w:jc w:val="both"/>
      </w:pPr>
      <w:r>
        <w:t xml:space="preserve">El Parlamentario Foral: </w:t>
      </w:r>
      <w:r>
        <w:t>José Javier Esparza Abaurrea</w:t>
      </w:r>
    </w:p>
    <w:sectPr w:rsidR="00036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36A65"/>
    <w:rsid w:val="000A7C04"/>
    <w:rsid w:val="000D7EF1"/>
    <w:rsid w:val="000F02F9"/>
    <w:rsid w:val="001F330E"/>
    <w:rsid w:val="00254DEC"/>
    <w:rsid w:val="00361F7C"/>
    <w:rsid w:val="007A442F"/>
    <w:rsid w:val="00807481"/>
    <w:rsid w:val="00895807"/>
    <w:rsid w:val="009C4606"/>
    <w:rsid w:val="00A26DD1"/>
    <w:rsid w:val="00C23453"/>
    <w:rsid w:val="00C660F7"/>
    <w:rsid w:val="00D03BA0"/>
    <w:rsid w:val="00D76FBB"/>
    <w:rsid w:val="00F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2026-04-29T15:06:00Z</dcterms:created>
  <dcterms:modified xsi:type="dcterms:W3CDTF">2026-04-29T15:08:00Z</dcterms:modified>
</cp:coreProperties>
</file>