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1F15" w14:textId="72BF27FB" w:rsidR="000F02F9" w:rsidRDefault="00254DEC" w:rsidP="000F02F9">
      <w:pPr>
        <w:spacing w:after="120" w:line="276" w:lineRule="auto"/>
        <w:jc w:val="both"/>
      </w:pPr>
      <w:r>
        <w:t xml:space="preserve">26POR-159</w:t>
      </w:r>
    </w:p>
    <w:p w14:paraId="034A47E4" w14:textId="41D73A14" w:rsidR="00A26DD1" w:rsidRDefault="00A26DD1" w:rsidP="00A26DD1">
      <w:pPr>
        <w:spacing w:after="120" w:line="276" w:lineRule="auto"/>
        <w:jc w:val="both"/>
      </w:pPr>
      <w:r>
        <w:t xml:space="preserve">2026ko maiatzaren 7ko Osoko Bilkurarako galdera arrunta.</w:t>
      </w:r>
    </w:p>
    <w:p w14:paraId="53B4ADF3" w14:textId="10878DBE" w:rsidR="00A26DD1" w:rsidRDefault="00A26DD1" w:rsidP="00A26DD1">
      <w:pPr>
        <w:spacing w:after="120" w:line="276" w:lineRule="auto"/>
        <w:jc w:val="both"/>
      </w:pPr>
      <w:r>
        <w:t xml:space="preserve">Nafarroako Gobernuko lehendakaria:</w:t>
      </w:r>
    </w:p>
    <w:p w14:paraId="7BEBCD56" w14:textId="647166EF" w:rsidR="00A26DD1" w:rsidRDefault="00A26DD1" w:rsidP="00A26DD1">
      <w:pPr>
        <w:spacing w:after="120" w:line="276" w:lineRule="auto"/>
        <w:jc w:val="both"/>
      </w:pPr>
      <w:r>
        <w:t xml:space="preserve">Zer egiteko asmoa du Nafarroako Gobernuak Nafarroako osasungintzak ondo funtziona dezan?</w:t>
      </w:r>
    </w:p>
    <w:p w14:paraId="20315EFF" w14:textId="7522F212" w:rsidR="00A26DD1" w:rsidRDefault="00A26DD1" w:rsidP="00A26DD1">
      <w:pPr>
        <w:spacing w:after="120" w:line="276" w:lineRule="auto"/>
        <w:jc w:val="both"/>
      </w:pPr>
      <w:r>
        <w:t xml:space="preserve">Iruñean, 2026ko apirilaren 29an</w:t>
      </w:r>
    </w:p>
    <w:p w14:paraId="2A6DBCB3" w14:textId="10713F41" w:rsidR="00A26DD1" w:rsidRDefault="00A26DD1" w:rsidP="00A26DD1">
      <w:pPr>
        <w:spacing w:after="120" w:line="276" w:lineRule="auto"/>
        <w:jc w:val="both"/>
      </w:pPr>
      <w:r>
        <w:t xml:space="preserve">Foru-parlamentaria:</w:t>
      </w:r>
      <w:r>
        <w:t xml:space="preserve"> </w:t>
      </w:r>
      <w:r>
        <w:t xml:space="preserve">Emilio Jiménez Román</w:t>
      </w:r>
    </w:p>
    <w:sectPr w:rsidR="00A26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A7C04"/>
    <w:rsid w:val="000D7EF1"/>
    <w:rsid w:val="000F02F9"/>
    <w:rsid w:val="00254DEC"/>
    <w:rsid w:val="00361F7C"/>
    <w:rsid w:val="007A442F"/>
    <w:rsid w:val="00807481"/>
    <w:rsid w:val="00A26DD1"/>
    <w:rsid w:val="00C660F7"/>
    <w:rsid w:val="00D03BA0"/>
    <w:rsid w:val="00D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2026-04-29T14:57:00Z</dcterms:created>
  <dcterms:modified xsi:type="dcterms:W3CDTF">2026-04-29T14:59:00Z</dcterms:modified>
</cp:coreProperties>
</file>