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8171" w14:textId="29E0E349" w:rsidR="00F6720C" w:rsidRDefault="00254DEC" w:rsidP="00F6720C">
      <w:pPr>
        <w:spacing w:after="120" w:line="276" w:lineRule="auto"/>
        <w:jc w:val="both"/>
      </w:pPr>
      <w:r>
        <w:t xml:space="preserve">26POR-164</w:t>
      </w:r>
    </w:p>
    <w:p w14:paraId="3ED4C627" w14:textId="4F03A59A" w:rsidR="001F330E" w:rsidRDefault="001F330E" w:rsidP="001F330E">
      <w:pPr>
        <w:spacing w:after="120" w:line="276" w:lineRule="auto"/>
        <w:jc w:val="both"/>
      </w:pPr>
      <w:r>
        <w:t xml:space="preserve">Contigo Navarra-Zurekin Nafarroa talde parlamentarioko Daniel López Córdoba jaunak, Legebiltzarraren Erregelamenduan ezarritakoaren babesean, honako galdera hau aurkezten du, Osasuneko kontseilariak maiatzaren 7ko Osoko Bilkuran ahoz erantzun dezan.</w:t>
      </w:r>
    </w:p>
    <w:p w14:paraId="7ED70905" w14:textId="64B9A966" w:rsidR="001F330E" w:rsidRDefault="001F330E" w:rsidP="001F330E">
      <w:pPr>
        <w:spacing w:after="120" w:line="276" w:lineRule="auto"/>
        <w:jc w:val="both"/>
      </w:pPr>
      <w:r>
        <w:t xml:space="preserve">Esparru publikora jauzi egin duten Nafarroako osasunari buruzko azken berriak sekulako kezka egoera eragiten ari dira herritarren artean.</w:t>
      </w:r>
    </w:p>
    <w:p w14:paraId="0804AE35" w14:textId="645C5B8E" w:rsidR="001F330E" w:rsidRDefault="001F330E" w:rsidP="001F330E">
      <w:pPr>
        <w:spacing w:after="120" w:line="276" w:lineRule="auto"/>
        <w:jc w:val="both"/>
      </w:pPr>
      <w:r>
        <w:t xml:space="preserve">Zer balorazio eta plan ditu departamentuak egoera horren aurrean?</w:t>
      </w:r>
    </w:p>
    <w:p w14:paraId="337C2410" w14:textId="3AA656A4" w:rsidR="001F330E" w:rsidRDefault="001F330E" w:rsidP="001F330E">
      <w:pPr>
        <w:spacing w:after="120" w:line="276" w:lineRule="auto"/>
        <w:jc w:val="both"/>
      </w:pPr>
      <w:r>
        <w:t xml:space="preserve">Iruñean, 2026ko apirilaren 29an</w:t>
      </w:r>
    </w:p>
    <w:p w14:paraId="1A56971D" w14:textId="5FE12C91" w:rsidR="001F330E" w:rsidRDefault="001F330E" w:rsidP="001F330E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Daniel López Córdoba</w:t>
      </w:r>
    </w:p>
    <w:sectPr w:rsidR="001F3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1F330E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2026-04-29T15:05:00Z</dcterms:created>
  <dcterms:modified xsi:type="dcterms:W3CDTF">2026-04-29T15:06:00Z</dcterms:modified>
</cp:coreProperties>
</file>