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86C0F" w14:textId="77777777" w:rsidR="00926FC0" w:rsidRPr="00561FAB" w:rsidRDefault="00926FC0" w:rsidP="00926FC0">
      <w:pPr>
        <w:pStyle w:val="OFI-FIRMA3"/>
        <w:rPr>
          <w:sz w:val="16"/>
          <w:szCs w:val="16"/>
        </w:rPr>
      </w:pPr>
    </w:p>
    <w:p w14:paraId="60265ECD" w14:textId="77777777" w:rsidR="00926FC0" w:rsidRDefault="00926FC0" w:rsidP="00926FC0">
      <w:pPr>
        <w:pStyle w:val="OFI-TITULO1"/>
      </w:pPr>
      <w:r>
        <w:t>SERIE H:  OTROS TEXTOS NORMATIVOS</w:t>
      </w:r>
    </w:p>
    <w:p w14:paraId="3B0FD922" w14:textId="7CBD8C0E" w:rsidR="00926FC0" w:rsidRPr="000051C6" w:rsidRDefault="00926FC0" w:rsidP="00926FC0">
      <w:pPr>
        <w:pStyle w:val="OFI-TITULO2"/>
        <w:rPr>
          <w:caps w:val="0"/>
        </w:rPr>
      </w:pPr>
      <w:r w:rsidRPr="00F35072">
        <w:rPr>
          <w:noProof/>
        </w:rPr>
        <w:t>11-26/DLF-00001</w:t>
      </w:r>
      <w:r>
        <w:t>.</w:t>
      </w:r>
      <w:r w:rsidR="00460E68">
        <w:t xml:space="preserve"> </w:t>
      </w:r>
      <w:r w:rsidR="00460E68" w:rsidRPr="008360D1">
        <w:rPr>
          <w:caps w:val="0"/>
        </w:rPr>
        <w:t>Decreto-Ley Foral</w:t>
      </w:r>
      <w:r>
        <w:t xml:space="preserve"> </w:t>
      </w:r>
      <w:r w:rsidRPr="00460E68">
        <w:rPr>
          <w:caps w:val="0"/>
          <w:noProof/>
        </w:rPr>
        <w:t>1/2026, de 15 de abril, por el que se adoptan medidas fiscales en la Comunidad Foral de Navarra en respuesta a las consecuencias económicas de la crisis en Oriente Medio</w:t>
      </w:r>
    </w:p>
    <w:p w14:paraId="6A09AE16" w14:textId="77777777" w:rsidR="00926FC0" w:rsidRDefault="00926FC0" w:rsidP="00926FC0">
      <w:pPr>
        <w:pStyle w:val="OFI-TITULO3"/>
      </w:pPr>
      <w:r>
        <w:t>CONVALIDACIÓN POR el pleno</w:t>
      </w:r>
    </w:p>
    <w:p w14:paraId="10687FCD" w14:textId="30F4952C" w:rsidR="00926FC0" w:rsidRDefault="00926FC0" w:rsidP="00926FC0">
      <w:pPr>
        <w:pStyle w:val="OFI-TEXTO"/>
      </w:pPr>
      <w:r>
        <w:t xml:space="preserve">El Pleno del Parlamento de Navarra, en sesión celebrada el día </w:t>
      </w:r>
      <w:r w:rsidRPr="00F35072">
        <w:rPr>
          <w:noProof/>
        </w:rPr>
        <w:t>30 de abril de 2026</w:t>
      </w:r>
      <w:r>
        <w:t xml:space="preserve">, convalidó el </w:t>
      </w:r>
      <w:r w:rsidR="008360D1">
        <w:t>D</w:t>
      </w:r>
      <w:r w:rsidR="008360D1" w:rsidRPr="008360D1">
        <w:t>ecreto</w:t>
      </w:r>
      <w:r w:rsidR="008360D1">
        <w:t>-</w:t>
      </w:r>
      <w:r w:rsidR="008360D1" w:rsidRPr="008360D1">
        <w:t>Ley Foral</w:t>
      </w:r>
      <w:r w:rsidR="00460E68">
        <w:t xml:space="preserve"> </w:t>
      </w:r>
      <w:r w:rsidRPr="00F35072">
        <w:rPr>
          <w:noProof/>
        </w:rPr>
        <w:t>1/2026, de 15 de abril, por el que se adoptan medidas fiscales en la Comunidad Foral de Navarra en respuesta a las consecuencias económicas de la crisis en Oriente Medio</w:t>
      </w:r>
      <w:r>
        <w:t>, publicado en el Boletín Oficial de Navarra núm.</w:t>
      </w:r>
      <w:r w:rsidR="0023442B">
        <w:t>76</w:t>
      </w:r>
      <w:r>
        <w:t>, de 20</w:t>
      </w:r>
      <w:r w:rsidR="0023442B">
        <w:t xml:space="preserve"> de abril de 2026</w:t>
      </w:r>
      <w:r>
        <w:t xml:space="preserve"> y </w:t>
      </w:r>
      <w:r>
        <w:rPr>
          <w:rFonts w:cs="Arial"/>
        </w:rPr>
        <w:t xml:space="preserve">en el Boletín Oficial del Parlamento de Navarra núm. </w:t>
      </w:r>
      <w:r w:rsidRPr="00F35072">
        <w:rPr>
          <w:rFonts w:cs="Arial"/>
          <w:noProof/>
        </w:rPr>
        <w:t>40</w:t>
      </w:r>
      <w:r w:rsidR="002B4358">
        <w:rPr>
          <w:rFonts w:cs="Arial"/>
          <w:noProof/>
        </w:rPr>
        <w:t>,</w:t>
      </w:r>
      <w:r>
        <w:rPr>
          <w:rFonts w:cs="Arial"/>
        </w:rPr>
        <w:t xml:space="preserve"> de </w:t>
      </w:r>
      <w:r w:rsidRPr="00F35072">
        <w:rPr>
          <w:rFonts w:cs="Arial"/>
          <w:noProof/>
        </w:rPr>
        <w:t>21 de abril de 2026</w:t>
      </w:r>
      <w:r>
        <w:rPr>
          <w:rFonts w:cs="Arial"/>
        </w:rPr>
        <w:t>.</w:t>
      </w:r>
    </w:p>
    <w:p w14:paraId="13FB8DFA" w14:textId="30D0927A" w:rsidR="00926FC0" w:rsidRDefault="00926FC0" w:rsidP="00926FC0">
      <w:pPr>
        <w:pStyle w:val="OFI-TEXTO"/>
      </w:pPr>
      <w:r>
        <w:t>Se ordena su publicación, en cumplimiento de lo dispuesto en el artículo 1</w:t>
      </w:r>
      <w:r w:rsidR="008360D1">
        <w:t>82</w:t>
      </w:r>
      <w:r>
        <w:t>.</w:t>
      </w:r>
      <w:r w:rsidR="008360D1">
        <w:t>6</w:t>
      </w:r>
      <w:r>
        <w:t xml:space="preserve"> del Reglamento de la Cámara.</w:t>
      </w:r>
    </w:p>
    <w:p w14:paraId="348273A2" w14:textId="77777777" w:rsidR="00926FC0" w:rsidRDefault="00926FC0" w:rsidP="00926FC0">
      <w:pPr>
        <w:pStyle w:val="OFI-FECHA"/>
      </w:pPr>
      <w:r>
        <w:t xml:space="preserve">Pamplona, </w:t>
      </w:r>
      <w:r w:rsidRPr="00F35072">
        <w:rPr>
          <w:noProof/>
        </w:rPr>
        <w:t>4 de mayo de 2026</w:t>
      </w:r>
    </w:p>
    <w:p w14:paraId="0B9AD017" w14:textId="77777777" w:rsidR="00926FC0" w:rsidRDefault="00926FC0" w:rsidP="00926FC0">
      <w:pPr>
        <w:pStyle w:val="OFI-FIRMA3"/>
      </w:pPr>
      <w:r w:rsidRPr="00F35072">
        <w:rPr>
          <w:noProof/>
        </w:rPr>
        <w:t>El Presidente</w:t>
      </w:r>
      <w:r>
        <w:t xml:space="preserve">:  </w:t>
      </w:r>
      <w:r w:rsidRPr="00F35072">
        <w:rPr>
          <w:noProof/>
        </w:rPr>
        <w:t>Unai Hualde Iglesias</w:t>
      </w:r>
    </w:p>
    <w:p w14:paraId="4D2DCBB6" w14:textId="77777777" w:rsidR="00C451FF" w:rsidRDefault="00C451FF"/>
    <w:sectPr w:rsidR="00C451FF" w:rsidSect="00926F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8FBF5" w14:textId="77777777" w:rsidR="00E71C7B" w:rsidRDefault="00E71C7B" w:rsidP="00926FC0">
      <w:pPr>
        <w:spacing w:after="0" w:line="240" w:lineRule="auto"/>
      </w:pPr>
      <w:r>
        <w:separator/>
      </w:r>
    </w:p>
  </w:endnote>
  <w:endnote w:type="continuationSeparator" w:id="0">
    <w:p w14:paraId="4879435D" w14:textId="77777777" w:rsidR="00E71C7B" w:rsidRDefault="00E71C7B" w:rsidP="00926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E013" w14:textId="77777777" w:rsidR="00926FC0" w:rsidRDefault="00926F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E0EC0" w14:textId="77777777" w:rsidR="00926FC0" w:rsidRDefault="00926F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2DC99" w14:textId="77777777" w:rsidR="00926FC0" w:rsidRDefault="00926FC0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16DE4" w14:textId="77777777" w:rsidR="00E71C7B" w:rsidRDefault="00E71C7B" w:rsidP="00926FC0">
      <w:pPr>
        <w:spacing w:after="0" w:line="240" w:lineRule="auto"/>
      </w:pPr>
      <w:r>
        <w:separator/>
      </w:r>
    </w:p>
  </w:footnote>
  <w:footnote w:type="continuationSeparator" w:id="0">
    <w:p w14:paraId="6339EDDC" w14:textId="77777777" w:rsidR="00E71C7B" w:rsidRDefault="00E71C7B" w:rsidP="00926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8AAE" w14:textId="77777777" w:rsidR="00926FC0" w:rsidRDefault="00926F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F68F1" w14:textId="77777777" w:rsidR="00926FC0" w:rsidRDefault="00926FC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072A3" w14:textId="77777777" w:rsidR="00926FC0" w:rsidRDefault="00926FC0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F8079FF" wp14:editId="4ED4E0C3">
          <wp:simplePos x="0" y="0"/>
          <wp:positionH relativeFrom="column">
            <wp:posOffset>-955675</wp:posOffset>
          </wp:positionH>
          <wp:positionV relativeFrom="paragraph">
            <wp:posOffset>-171450</wp:posOffset>
          </wp:positionV>
          <wp:extent cx="1579880" cy="1223645"/>
          <wp:effectExtent l="0" t="0" r="1270" b="14605"/>
          <wp:wrapNone/>
          <wp:docPr id="546191295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F35072">
      <w:rPr>
        <w:noProof/>
      </w:rPr>
      <w:t>11-26/DLF-00001</w:t>
    </w:r>
    <w: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756369292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C0"/>
    <w:rsid w:val="00126A33"/>
    <w:rsid w:val="001F2AE4"/>
    <w:rsid w:val="0023442B"/>
    <w:rsid w:val="002B4358"/>
    <w:rsid w:val="002E09AF"/>
    <w:rsid w:val="00395F72"/>
    <w:rsid w:val="00460E68"/>
    <w:rsid w:val="004635FA"/>
    <w:rsid w:val="00532874"/>
    <w:rsid w:val="006B6500"/>
    <w:rsid w:val="008360D1"/>
    <w:rsid w:val="008A4AEB"/>
    <w:rsid w:val="00911B26"/>
    <w:rsid w:val="00926FC0"/>
    <w:rsid w:val="00A90728"/>
    <w:rsid w:val="00C451FF"/>
    <w:rsid w:val="00E71C7B"/>
    <w:rsid w:val="00F1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F0951"/>
  <w15:chartTrackingRefBased/>
  <w15:docId w15:val="{291F4BA2-5165-4E26-80D2-39417E38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26F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6F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6F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6F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6F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6F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6F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6F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6F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26FC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6FC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6FC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6FC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6FC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6FC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6FC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6FC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6FC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26F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6FC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26F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6FC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26F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6FC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26FC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6FC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6F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6FC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26FC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26FC0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926FC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26FC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26FC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926FC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26FC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26FC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26F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6FC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26F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6FC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748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5</cp:revision>
  <dcterms:created xsi:type="dcterms:W3CDTF">2026-05-04T05:55:00Z</dcterms:created>
  <dcterms:modified xsi:type="dcterms:W3CDTF">2026-05-04T07:09:00Z</dcterms:modified>
</cp:coreProperties>
</file>