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53A4" w14:textId="5689217E" w:rsidR="005E2B31" w:rsidRPr="00DE6E2A" w:rsidRDefault="005C5D95" w:rsidP="00DE6E2A">
      <w:pPr>
        <w:autoSpaceDE w:val="0"/>
        <w:autoSpaceDN w:val="0"/>
        <w:adjustRightInd w:val="0"/>
        <w:spacing w:after="160" w:line="276" w:lineRule="auto"/>
        <w:jc w:val="both"/>
        <w:rPr>
          <w:rFonts w:asciiTheme="minorHAnsi" w:hAnsiTheme="minorHAnsi" w:cstheme="minorHAnsi"/>
          <w:sz w:val="22"/>
          <w:szCs w:val="22"/>
        </w:rPr>
      </w:pPr>
      <w:r w:rsidRPr="00DE6E2A">
        <w:rPr>
          <w:rFonts w:asciiTheme="minorHAnsi" w:hAnsiTheme="minorHAnsi" w:cstheme="minorHAnsi"/>
          <w:sz w:val="22"/>
          <w:szCs w:val="22"/>
        </w:rPr>
        <w:t xml:space="preserve">La Consejera de Cultura, Deporte y Turismo del Gobierno de Navarra, </w:t>
      </w:r>
      <w:r w:rsidR="00553228" w:rsidRPr="00DE6E2A">
        <w:rPr>
          <w:rFonts w:asciiTheme="minorHAnsi" w:hAnsiTheme="minorHAnsi" w:cstheme="minorHAnsi"/>
          <w:sz w:val="22"/>
          <w:szCs w:val="22"/>
        </w:rPr>
        <w:t>con relación al</w:t>
      </w:r>
      <w:r w:rsidR="00307156" w:rsidRPr="00DE6E2A">
        <w:rPr>
          <w:rFonts w:asciiTheme="minorHAnsi" w:hAnsiTheme="minorHAnsi" w:cstheme="minorHAnsi"/>
          <w:sz w:val="22"/>
          <w:szCs w:val="22"/>
        </w:rPr>
        <w:t xml:space="preserve"> requerimiento de</w:t>
      </w:r>
      <w:r w:rsidRPr="00DE6E2A">
        <w:rPr>
          <w:rFonts w:asciiTheme="minorHAnsi" w:hAnsiTheme="minorHAnsi" w:cstheme="minorHAnsi"/>
          <w:sz w:val="22"/>
          <w:szCs w:val="22"/>
        </w:rPr>
        <w:t xml:space="preserve"> la </w:t>
      </w:r>
      <w:r w:rsidR="00D32093" w:rsidRPr="00DE6E2A">
        <w:rPr>
          <w:rFonts w:asciiTheme="minorHAnsi" w:hAnsiTheme="minorHAnsi" w:cstheme="minorHAnsi"/>
          <w:sz w:val="22"/>
          <w:szCs w:val="22"/>
        </w:rPr>
        <w:t>pregunta e</w:t>
      </w:r>
      <w:r w:rsidR="00BB4A96" w:rsidRPr="00DE6E2A">
        <w:rPr>
          <w:rFonts w:asciiTheme="minorHAnsi" w:hAnsiTheme="minorHAnsi" w:cstheme="minorHAnsi"/>
          <w:sz w:val="22"/>
          <w:szCs w:val="22"/>
        </w:rPr>
        <w:t>scrita</w:t>
      </w:r>
      <w:r w:rsidR="00436602" w:rsidRPr="00DE6E2A">
        <w:rPr>
          <w:rFonts w:asciiTheme="minorHAnsi" w:hAnsiTheme="minorHAnsi" w:cstheme="minorHAnsi"/>
          <w:sz w:val="22"/>
          <w:szCs w:val="22"/>
        </w:rPr>
        <w:t xml:space="preserve"> </w:t>
      </w:r>
      <w:r w:rsidR="00553228" w:rsidRPr="00DE6E2A">
        <w:rPr>
          <w:rFonts w:asciiTheme="minorHAnsi" w:hAnsiTheme="minorHAnsi" w:cstheme="minorHAnsi"/>
          <w:sz w:val="22"/>
          <w:szCs w:val="22"/>
        </w:rPr>
        <w:t>(11-26/PES-00050</w:t>
      </w:r>
      <w:r w:rsidR="00553228">
        <w:rPr>
          <w:rFonts w:asciiTheme="minorHAnsi" w:hAnsiTheme="minorHAnsi" w:cstheme="minorHAnsi"/>
          <w:sz w:val="22"/>
          <w:szCs w:val="22"/>
        </w:rPr>
        <w:t xml:space="preserve">) </w:t>
      </w:r>
      <w:r w:rsidR="00436602" w:rsidRPr="00DE6E2A">
        <w:rPr>
          <w:rFonts w:asciiTheme="minorHAnsi" w:hAnsiTheme="minorHAnsi" w:cstheme="minorHAnsi"/>
          <w:sz w:val="22"/>
          <w:szCs w:val="22"/>
        </w:rPr>
        <w:t xml:space="preserve">formulada por </w:t>
      </w:r>
      <w:r w:rsidR="00DC4BD1" w:rsidRPr="00DE6E2A">
        <w:rPr>
          <w:rFonts w:asciiTheme="minorHAnsi" w:hAnsiTheme="minorHAnsi" w:cstheme="minorHAnsi"/>
          <w:sz w:val="22"/>
          <w:szCs w:val="22"/>
        </w:rPr>
        <w:t>el Parlamentario</w:t>
      </w:r>
      <w:r w:rsidRPr="00DE6E2A">
        <w:rPr>
          <w:rFonts w:asciiTheme="minorHAnsi" w:hAnsiTheme="minorHAnsi" w:cstheme="minorHAnsi"/>
          <w:sz w:val="22"/>
          <w:szCs w:val="22"/>
        </w:rPr>
        <w:t xml:space="preserve"> Foral </w:t>
      </w:r>
      <w:r w:rsidR="004F146C" w:rsidRPr="00DE6E2A">
        <w:rPr>
          <w:rFonts w:asciiTheme="minorHAnsi" w:hAnsiTheme="minorHAnsi" w:cstheme="minorHAnsi"/>
          <w:sz w:val="22"/>
          <w:szCs w:val="22"/>
        </w:rPr>
        <w:t>D</w:t>
      </w:r>
      <w:r w:rsidR="00996D1B" w:rsidRPr="00DE6E2A">
        <w:rPr>
          <w:rFonts w:asciiTheme="minorHAnsi" w:hAnsiTheme="minorHAnsi" w:cstheme="minorHAnsi"/>
          <w:sz w:val="22"/>
          <w:szCs w:val="22"/>
        </w:rPr>
        <w:t xml:space="preserve">. </w:t>
      </w:r>
      <w:r w:rsidR="009249E6" w:rsidRPr="00DE6E2A">
        <w:rPr>
          <w:rFonts w:asciiTheme="minorHAnsi" w:hAnsiTheme="minorHAnsi" w:cstheme="minorHAnsi"/>
          <w:sz w:val="22"/>
          <w:szCs w:val="22"/>
        </w:rPr>
        <w:t>Ángel Ansa Echegaray</w:t>
      </w:r>
      <w:r w:rsidR="004F146C" w:rsidRPr="00DE6E2A">
        <w:rPr>
          <w:rFonts w:asciiTheme="minorHAnsi" w:hAnsiTheme="minorHAnsi" w:cstheme="minorHAnsi"/>
          <w:sz w:val="22"/>
          <w:szCs w:val="22"/>
        </w:rPr>
        <w:t>,</w:t>
      </w:r>
      <w:r w:rsidR="00165C78" w:rsidRPr="00DE6E2A">
        <w:rPr>
          <w:rFonts w:asciiTheme="minorHAnsi" w:hAnsiTheme="minorHAnsi" w:cstheme="minorHAnsi"/>
          <w:sz w:val="22"/>
          <w:szCs w:val="22"/>
        </w:rPr>
        <w:t xml:space="preserve"> </w:t>
      </w:r>
      <w:r w:rsidR="00DC4BD1" w:rsidRPr="00DE6E2A">
        <w:rPr>
          <w:rFonts w:asciiTheme="minorHAnsi" w:hAnsiTheme="minorHAnsi" w:cstheme="minorHAnsi"/>
          <w:sz w:val="22"/>
          <w:szCs w:val="22"/>
        </w:rPr>
        <w:t>adscrito</w:t>
      </w:r>
      <w:r w:rsidR="00D32093" w:rsidRPr="00DE6E2A">
        <w:rPr>
          <w:rFonts w:asciiTheme="minorHAnsi" w:hAnsiTheme="minorHAnsi" w:cstheme="minorHAnsi"/>
          <w:sz w:val="22"/>
          <w:szCs w:val="22"/>
        </w:rPr>
        <w:t xml:space="preserve"> al g</w:t>
      </w:r>
      <w:r w:rsidRPr="00DE6E2A">
        <w:rPr>
          <w:rFonts w:asciiTheme="minorHAnsi" w:hAnsiTheme="minorHAnsi" w:cstheme="minorHAnsi"/>
          <w:sz w:val="22"/>
          <w:szCs w:val="22"/>
        </w:rPr>
        <w:t xml:space="preserve">rupo Parlamentario </w:t>
      </w:r>
      <w:r w:rsidR="00DE6E2A" w:rsidRPr="00DE6E2A">
        <w:rPr>
          <w:rFonts w:asciiTheme="minorHAnsi" w:hAnsiTheme="minorHAnsi" w:cstheme="minorHAnsi"/>
          <w:sz w:val="22"/>
          <w:szCs w:val="22"/>
        </w:rPr>
        <w:t>UPN</w:t>
      </w:r>
      <w:r w:rsidR="00DE6E2A">
        <w:rPr>
          <w:rFonts w:asciiTheme="minorHAnsi" w:hAnsiTheme="minorHAnsi" w:cstheme="minorHAnsi"/>
          <w:sz w:val="22"/>
          <w:szCs w:val="22"/>
        </w:rPr>
        <w:t>,</w:t>
      </w:r>
      <w:r w:rsidR="00512C90" w:rsidRPr="00DE6E2A">
        <w:rPr>
          <w:rFonts w:asciiTheme="minorHAnsi" w:eastAsiaTheme="minorHAnsi" w:hAnsiTheme="minorHAnsi" w:cstheme="minorHAnsi"/>
          <w:sz w:val="22"/>
          <w:szCs w:val="22"/>
          <w:lang w:eastAsia="en-US"/>
        </w:rPr>
        <w:t xml:space="preserve"> </w:t>
      </w:r>
      <w:r w:rsidR="00553228" w:rsidRPr="00553228">
        <w:rPr>
          <w:rFonts w:asciiTheme="minorHAnsi" w:eastAsiaTheme="minorHAnsi" w:hAnsiTheme="minorHAnsi" w:cstheme="minorHAnsi"/>
          <w:sz w:val="22"/>
          <w:szCs w:val="22"/>
          <w:lang w:eastAsia="en-US"/>
        </w:rPr>
        <w:t>en la que pregunta sobre la última Conferencia Sectorial de Turismo, en concreto, cuáles son las medidas que se han aprobado destinadas para la simplificación y agilización de la ejecución de los fondos europeos y cuáles son los nuevos plazos aprobados para la ejecución de los fondos europeos destinados a turismo tanto para los PSTD y las ACD</w:t>
      </w:r>
      <w:r w:rsidR="00553228">
        <w:rPr>
          <w:rFonts w:asciiTheme="minorHAnsi" w:eastAsiaTheme="minorHAnsi" w:hAnsiTheme="minorHAnsi" w:cstheme="minorHAnsi"/>
          <w:sz w:val="22"/>
          <w:szCs w:val="22"/>
          <w:lang w:eastAsia="en-US"/>
        </w:rPr>
        <w:t xml:space="preserve">, </w:t>
      </w:r>
      <w:r w:rsidR="00512C90" w:rsidRPr="00DE6E2A">
        <w:rPr>
          <w:rFonts w:asciiTheme="minorHAnsi" w:eastAsiaTheme="minorHAnsi" w:hAnsiTheme="minorHAnsi" w:cstheme="minorHAnsi"/>
          <w:sz w:val="22"/>
          <w:szCs w:val="22"/>
          <w:lang w:eastAsia="en-US"/>
        </w:rPr>
        <w:t>t</w:t>
      </w:r>
      <w:r w:rsidR="00044E27" w:rsidRPr="00DE6E2A">
        <w:rPr>
          <w:rFonts w:asciiTheme="minorHAnsi" w:hAnsiTheme="minorHAnsi" w:cstheme="minorHAnsi"/>
          <w:sz w:val="22"/>
          <w:szCs w:val="22"/>
        </w:rPr>
        <w:t>iene el honor de informarle lo siguiente:</w:t>
      </w:r>
    </w:p>
    <w:p w14:paraId="62D25C28" w14:textId="2C632F83" w:rsidR="005E2B31" w:rsidRPr="00DE6E2A" w:rsidRDefault="005E2B31" w:rsidP="00DE6E2A">
      <w:pPr>
        <w:autoSpaceDE w:val="0"/>
        <w:autoSpaceDN w:val="0"/>
        <w:adjustRightInd w:val="0"/>
        <w:spacing w:after="160" w:line="276" w:lineRule="auto"/>
        <w:jc w:val="both"/>
        <w:rPr>
          <w:rFonts w:asciiTheme="minorHAnsi" w:hAnsiTheme="minorHAnsi" w:cstheme="minorHAnsi"/>
          <w:sz w:val="22"/>
          <w:szCs w:val="22"/>
        </w:rPr>
      </w:pPr>
      <w:r w:rsidRPr="00DE6E2A">
        <w:rPr>
          <w:rFonts w:asciiTheme="minorHAnsi" w:hAnsiTheme="minorHAnsi" w:cstheme="minorHAnsi"/>
          <w:sz w:val="22"/>
          <w:szCs w:val="22"/>
        </w:rPr>
        <w:t>Respecto a la primera pregunta, se informa de que toda la información relativa a las medidas aprobadas para la simplificación y agilización de la ejecución de los fondos europeos se encuentra publicada en el Boletín Oficial del Estado</w:t>
      </w:r>
      <w:r w:rsidR="00EB1085">
        <w:rPr>
          <w:rFonts w:asciiTheme="minorHAnsi" w:hAnsiTheme="minorHAnsi" w:cstheme="minorHAnsi"/>
          <w:sz w:val="22"/>
          <w:szCs w:val="22"/>
        </w:rPr>
        <w:t>:</w:t>
      </w:r>
    </w:p>
    <w:p w14:paraId="3B265AED" w14:textId="77777777" w:rsidR="00827344" w:rsidRPr="00DE6E2A" w:rsidRDefault="00EB1085" w:rsidP="00DE6E2A">
      <w:pPr>
        <w:autoSpaceDE w:val="0"/>
        <w:autoSpaceDN w:val="0"/>
        <w:adjustRightInd w:val="0"/>
        <w:spacing w:after="160" w:line="276" w:lineRule="auto"/>
        <w:jc w:val="both"/>
        <w:rPr>
          <w:rFonts w:asciiTheme="minorHAnsi" w:hAnsiTheme="minorHAnsi" w:cstheme="minorHAnsi"/>
          <w:sz w:val="22"/>
          <w:szCs w:val="22"/>
        </w:rPr>
      </w:pPr>
      <w:hyperlink r:id="rId6" w:history="1">
        <w:r w:rsidR="00AA6807" w:rsidRPr="00DE6E2A">
          <w:rPr>
            <w:rStyle w:val="Hipervnculo"/>
            <w:rFonts w:asciiTheme="minorHAnsi" w:hAnsiTheme="minorHAnsi" w:cstheme="minorHAnsi"/>
            <w:sz w:val="22"/>
            <w:szCs w:val="22"/>
          </w:rPr>
          <w:t>https://www.boe.es/buscar/doc.php?id=BOE-A-2026-5197</w:t>
        </w:r>
      </w:hyperlink>
    </w:p>
    <w:p w14:paraId="497AFB42" w14:textId="77777777" w:rsidR="00AA6807" w:rsidRPr="00DE6E2A" w:rsidRDefault="00EB1872" w:rsidP="00DE6E2A">
      <w:pPr>
        <w:autoSpaceDE w:val="0"/>
        <w:autoSpaceDN w:val="0"/>
        <w:adjustRightInd w:val="0"/>
        <w:spacing w:after="160" w:line="276" w:lineRule="auto"/>
        <w:jc w:val="both"/>
        <w:rPr>
          <w:rFonts w:asciiTheme="minorHAnsi" w:hAnsiTheme="minorHAnsi" w:cstheme="minorHAnsi"/>
          <w:sz w:val="22"/>
          <w:szCs w:val="22"/>
        </w:rPr>
      </w:pPr>
      <w:r w:rsidRPr="00DE6E2A">
        <w:rPr>
          <w:rFonts w:asciiTheme="minorHAnsi" w:hAnsiTheme="minorHAnsi" w:cstheme="minorHAnsi"/>
          <w:sz w:val="22"/>
          <w:szCs w:val="22"/>
        </w:rPr>
        <w:t>Del análisis de dicha resolución se desprende que las medidas de simplificación y agilización anunciadas consisten, principalmente, en la reducción de cargas administrativas, una mayor flexibilidad para la modificación de actuaciones y presupuestos, así como la agilización de determinados procedimientos de gestión y control.</w:t>
      </w:r>
    </w:p>
    <w:p w14:paraId="125E167E" w14:textId="74227134" w:rsidR="003A76D2" w:rsidRPr="00DE6E2A" w:rsidRDefault="005E2B31" w:rsidP="00DE6E2A">
      <w:pPr>
        <w:autoSpaceDE w:val="0"/>
        <w:autoSpaceDN w:val="0"/>
        <w:adjustRightInd w:val="0"/>
        <w:spacing w:after="160" w:line="276" w:lineRule="auto"/>
        <w:jc w:val="both"/>
        <w:rPr>
          <w:rFonts w:asciiTheme="minorHAnsi" w:hAnsiTheme="minorHAnsi" w:cstheme="minorHAnsi"/>
          <w:sz w:val="22"/>
          <w:szCs w:val="22"/>
        </w:rPr>
      </w:pPr>
      <w:r w:rsidRPr="00DE6E2A">
        <w:rPr>
          <w:rFonts w:asciiTheme="minorHAnsi" w:hAnsiTheme="minorHAnsi" w:cstheme="minorHAnsi"/>
          <w:sz w:val="22"/>
          <w:szCs w:val="22"/>
        </w:rPr>
        <w:t>En relación con la segunda pregunta, se comunica que no se ha producido modificación alguna en los plazos de ejecución. En consecuencia, el plazo vigente continúa siendo el 30 de junio de 2026, conforme a lo establecido en el CID 221 (segundo trimestre de 2026)</w:t>
      </w:r>
      <w:r w:rsidR="00EB1085">
        <w:rPr>
          <w:rFonts w:asciiTheme="minorHAnsi" w:hAnsiTheme="minorHAnsi" w:cstheme="minorHAnsi"/>
          <w:sz w:val="22"/>
          <w:szCs w:val="22"/>
        </w:rPr>
        <w:t>.</w:t>
      </w:r>
    </w:p>
    <w:p w14:paraId="7ADDD403" w14:textId="77777777" w:rsidR="00561BFA" w:rsidRPr="00DE6E2A" w:rsidRDefault="005C5D95" w:rsidP="00DE6E2A">
      <w:pPr>
        <w:tabs>
          <w:tab w:val="left" w:pos="709"/>
          <w:tab w:val="left" w:pos="992"/>
          <w:tab w:val="left" w:pos="1276"/>
          <w:tab w:val="center" w:pos="3827"/>
        </w:tabs>
        <w:spacing w:after="160" w:line="276" w:lineRule="auto"/>
        <w:ind w:right="-1"/>
        <w:jc w:val="both"/>
        <w:rPr>
          <w:rFonts w:asciiTheme="minorHAnsi" w:hAnsiTheme="minorHAnsi" w:cstheme="minorHAnsi"/>
          <w:sz w:val="22"/>
          <w:szCs w:val="22"/>
        </w:rPr>
      </w:pPr>
      <w:r w:rsidRPr="00DE6E2A">
        <w:rPr>
          <w:rFonts w:asciiTheme="minorHAnsi" w:hAnsiTheme="minorHAnsi" w:cstheme="minorHAnsi"/>
          <w:sz w:val="22"/>
          <w:szCs w:val="22"/>
        </w:rPr>
        <w:t xml:space="preserve">Es lo que puedo informar, en cumplimiento </w:t>
      </w:r>
      <w:r w:rsidR="00044E27" w:rsidRPr="00DE6E2A">
        <w:rPr>
          <w:rFonts w:asciiTheme="minorHAnsi" w:hAnsiTheme="minorHAnsi" w:cstheme="minorHAnsi"/>
          <w:sz w:val="22"/>
          <w:szCs w:val="22"/>
        </w:rPr>
        <w:t>de lo dispuesto en el a</w:t>
      </w:r>
      <w:r w:rsidR="0008521E" w:rsidRPr="00DE6E2A">
        <w:rPr>
          <w:rFonts w:asciiTheme="minorHAnsi" w:hAnsiTheme="minorHAnsi" w:cstheme="minorHAnsi"/>
          <w:sz w:val="22"/>
          <w:szCs w:val="22"/>
        </w:rPr>
        <w:t xml:space="preserve">rtículo </w:t>
      </w:r>
      <w:r w:rsidR="002B3F6C" w:rsidRPr="00DE6E2A">
        <w:rPr>
          <w:rFonts w:asciiTheme="minorHAnsi" w:hAnsiTheme="minorHAnsi" w:cstheme="minorHAnsi"/>
          <w:sz w:val="22"/>
          <w:szCs w:val="22"/>
        </w:rPr>
        <w:t>2</w:t>
      </w:r>
      <w:r w:rsidR="00B700A2" w:rsidRPr="00DE6E2A">
        <w:rPr>
          <w:rFonts w:asciiTheme="minorHAnsi" w:hAnsiTheme="minorHAnsi" w:cstheme="minorHAnsi"/>
          <w:sz w:val="22"/>
          <w:szCs w:val="22"/>
        </w:rPr>
        <w:t>15 d</w:t>
      </w:r>
      <w:r w:rsidRPr="00DE6E2A">
        <w:rPr>
          <w:rFonts w:asciiTheme="minorHAnsi" w:hAnsiTheme="minorHAnsi" w:cstheme="minorHAnsi"/>
          <w:sz w:val="22"/>
          <w:szCs w:val="22"/>
        </w:rPr>
        <w:t>el Reglamento del Parlamento de Navarra.</w:t>
      </w:r>
    </w:p>
    <w:p w14:paraId="2B1B6C34" w14:textId="77777777" w:rsidR="005C5D95" w:rsidRPr="00DE6E2A" w:rsidRDefault="00044E27" w:rsidP="00DE6E2A">
      <w:pPr>
        <w:spacing w:after="160" w:line="276" w:lineRule="auto"/>
        <w:jc w:val="both"/>
        <w:rPr>
          <w:rFonts w:asciiTheme="minorHAnsi" w:hAnsiTheme="minorHAnsi" w:cstheme="minorHAnsi"/>
          <w:sz w:val="22"/>
          <w:szCs w:val="22"/>
        </w:rPr>
      </w:pPr>
      <w:r w:rsidRPr="00DE6E2A">
        <w:rPr>
          <w:rFonts w:asciiTheme="minorHAnsi" w:hAnsiTheme="minorHAnsi" w:cstheme="minorHAnsi"/>
          <w:sz w:val="22"/>
          <w:szCs w:val="22"/>
        </w:rPr>
        <w:t>Pamplona,</w:t>
      </w:r>
      <w:r w:rsidR="00B24A9A" w:rsidRPr="00DE6E2A">
        <w:rPr>
          <w:rFonts w:asciiTheme="minorHAnsi" w:hAnsiTheme="minorHAnsi" w:cstheme="minorHAnsi"/>
          <w:sz w:val="22"/>
          <w:szCs w:val="22"/>
        </w:rPr>
        <w:t xml:space="preserve"> </w:t>
      </w:r>
      <w:r w:rsidR="00BE7780" w:rsidRPr="00DE6E2A">
        <w:rPr>
          <w:rFonts w:asciiTheme="minorHAnsi" w:hAnsiTheme="minorHAnsi" w:cstheme="minorHAnsi"/>
          <w:sz w:val="22"/>
          <w:szCs w:val="22"/>
        </w:rPr>
        <w:t>14</w:t>
      </w:r>
      <w:r w:rsidR="003A76D2" w:rsidRPr="00DE6E2A">
        <w:rPr>
          <w:rFonts w:asciiTheme="minorHAnsi" w:hAnsiTheme="minorHAnsi" w:cstheme="minorHAnsi"/>
          <w:sz w:val="22"/>
          <w:szCs w:val="22"/>
        </w:rPr>
        <w:t xml:space="preserve"> </w:t>
      </w:r>
      <w:r w:rsidR="00FA5CF9" w:rsidRPr="00DE6E2A">
        <w:rPr>
          <w:rFonts w:asciiTheme="minorHAnsi" w:hAnsiTheme="minorHAnsi" w:cstheme="minorHAnsi"/>
          <w:sz w:val="22"/>
          <w:szCs w:val="22"/>
        </w:rPr>
        <w:t xml:space="preserve">de </w:t>
      </w:r>
      <w:r w:rsidR="003A76D2" w:rsidRPr="00DE6E2A">
        <w:rPr>
          <w:rFonts w:asciiTheme="minorHAnsi" w:hAnsiTheme="minorHAnsi" w:cstheme="minorHAnsi"/>
          <w:sz w:val="22"/>
          <w:szCs w:val="22"/>
        </w:rPr>
        <w:t xml:space="preserve">abril de </w:t>
      </w:r>
      <w:r w:rsidR="00FA5CF9" w:rsidRPr="00DE6E2A">
        <w:rPr>
          <w:rFonts w:asciiTheme="minorHAnsi" w:hAnsiTheme="minorHAnsi" w:cstheme="minorHAnsi"/>
          <w:sz w:val="22"/>
          <w:szCs w:val="22"/>
        </w:rPr>
        <w:t>2026</w:t>
      </w:r>
    </w:p>
    <w:p w14:paraId="23EFAD86" w14:textId="27314F2C" w:rsidR="00D74EC4" w:rsidRPr="00DE6E2A" w:rsidRDefault="00DE6E2A" w:rsidP="00DE6E2A">
      <w:pPr>
        <w:spacing w:after="160" w:line="276" w:lineRule="auto"/>
        <w:jc w:val="both"/>
        <w:rPr>
          <w:rFonts w:asciiTheme="minorHAnsi" w:hAnsiTheme="minorHAnsi" w:cstheme="minorHAnsi"/>
          <w:sz w:val="22"/>
          <w:szCs w:val="22"/>
        </w:rPr>
      </w:pPr>
      <w:r w:rsidRPr="00DE6E2A">
        <w:rPr>
          <w:rFonts w:asciiTheme="minorHAnsi" w:hAnsiTheme="minorHAnsi" w:cstheme="minorHAnsi"/>
          <w:sz w:val="22"/>
          <w:szCs w:val="22"/>
        </w:rPr>
        <w:t>La Consejera de Cultura, Deporte y Turismo</w:t>
      </w:r>
      <w:r>
        <w:rPr>
          <w:rFonts w:asciiTheme="minorHAnsi" w:hAnsiTheme="minorHAnsi" w:cstheme="minorHAnsi"/>
          <w:sz w:val="22"/>
          <w:szCs w:val="22"/>
        </w:rPr>
        <w:t xml:space="preserve">: </w:t>
      </w:r>
      <w:r w:rsidR="005C5D95" w:rsidRPr="00DE6E2A">
        <w:rPr>
          <w:rFonts w:asciiTheme="minorHAnsi" w:hAnsiTheme="minorHAnsi" w:cstheme="minorHAnsi"/>
          <w:sz w:val="22"/>
          <w:szCs w:val="22"/>
        </w:rPr>
        <w:t>Rebeca Esnaola Bermejo</w:t>
      </w:r>
    </w:p>
    <w:sectPr w:rsidR="00D74EC4" w:rsidRPr="00DE6E2A" w:rsidSect="00DE6E2A">
      <w:pgSz w:w="11906" w:h="16838"/>
      <w:pgMar w:top="170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06553"/>
    <w:multiLevelType w:val="multilevel"/>
    <w:tmpl w:val="BAD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76635"/>
    <w:multiLevelType w:val="multilevel"/>
    <w:tmpl w:val="7DE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44647325"/>
    <w:multiLevelType w:val="multilevel"/>
    <w:tmpl w:val="364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8691E"/>
    <w:multiLevelType w:val="multilevel"/>
    <w:tmpl w:val="FC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4"/>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9"/>
  </w:num>
  <w:num w:numId="10">
    <w:abstractNumId w:val="3"/>
  </w:num>
  <w:num w:numId="11">
    <w:abstractNumId w:val="2"/>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240870"/>
    <w:rsid w:val="00257D7A"/>
    <w:rsid w:val="002601DD"/>
    <w:rsid w:val="002B3F6C"/>
    <w:rsid w:val="002E62D5"/>
    <w:rsid w:val="00307156"/>
    <w:rsid w:val="00322385"/>
    <w:rsid w:val="003272E4"/>
    <w:rsid w:val="003A76D2"/>
    <w:rsid w:val="003C031B"/>
    <w:rsid w:val="003E0FC6"/>
    <w:rsid w:val="003E48EE"/>
    <w:rsid w:val="00436602"/>
    <w:rsid w:val="00444730"/>
    <w:rsid w:val="00484F26"/>
    <w:rsid w:val="004D46C0"/>
    <w:rsid w:val="004F146C"/>
    <w:rsid w:val="00512C90"/>
    <w:rsid w:val="00520FD6"/>
    <w:rsid w:val="005234C5"/>
    <w:rsid w:val="005322EF"/>
    <w:rsid w:val="00553228"/>
    <w:rsid w:val="00561BFA"/>
    <w:rsid w:val="005646DE"/>
    <w:rsid w:val="00583BDA"/>
    <w:rsid w:val="00587A69"/>
    <w:rsid w:val="005C33C7"/>
    <w:rsid w:val="005C5D95"/>
    <w:rsid w:val="005D19BA"/>
    <w:rsid w:val="005E2B31"/>
    <w:rsid w:val="00733746"/>
    <w:rsid w:val="0073496C"/>
    <w:rsid w:val="0075427A"/>
    <w:rsid w:val="007E509F"/>
    <w:rsid w:val="0081139A"/>
    <w:rsid w:val="00827344"/>
    <w:rsid w:val="00842895"/>
    <w:rsid w:val="008432FA"/>
    <w:rsid w:val="008525DD"/>
    <w:rsid w:val="008E03B3"/>
    <w:rsid w:val="008E6CDA"/>
    <w:rsid w:val="008F70CF"/>
    <w:rsid w:val="009249E6"/>
    <w:rsid w:val="00941772"/>
    <w:rsid w:val="00955CFF"/>
    <w:rsid w:val="00996D1B"/>
    <w:rsid w:val="009A5BAE"/>
    <w:rsid w:val="00A02DDE"/>
    <w:rsid w:val="00A15105"/>
    <w:rsid w:val="00A454EF"/>
    <w:rsid w:val="00AA6807"/>
    <w:rsid w:val="00AC1E58"/>
    <w:rsid w:val="00B02ACA"/>
    <w:rsid w:val="00B21AE8"/>
    <w:rsid w:val="00B24A9A"/>
    <w:rsid w:val="00B700A2"/>
    <w:rsid w:val="00B77EAC"/>
    <w:rsid w:val="00BA1AD4"/>
    <w:rsid w:val="00BA5D83"/>
    <w:rsid w:val="00BB4A96"/>
    <w:rsid w:val="00BB6E86"/>
    <w:rsid w:val="00BE4EB0"/>
    <w:rsid w:val="00BE7780"/>
    <w:rsid w:val="00C04996"/>
    <w:rsid w:val="00C27355"/>
    <w:rsid w:val="00C506C5"/>
    <w:rsid w:val="00C90B46"/>
    <w:rsid w:val="00D1626C"/>
    <w:rsid w:val="00D20825"/>
    <w:rsid w:val="00D32093"/>
    <w:rsid w:val="00D36E14"/>
    <w:rsid w:val="00D72524"/>
    <w:rsid w:val="00D74EC4"/>
    <w:rsid w:val="00DB14ED"/>
    <w:rsid w:val="00DB4163"/>
    <w:rsid w:val="00DC4BD1"/>
    <w:rsid w:val="00DE6E2A"/>
    <w:rsid w:val="00E57209"/>
    <w:rsid w:val="00E76858"/>
    <w:rsid w:val="00E94BB4"/>
    <w:rsid w:val="00EA3076"/>
    <w:rsid w:val="00EB1085"/>
    <w:rsid w:val="00EB1872"/>
    <w:rsid w:val="00EC3B62"/>
    <w:rsid w:val="00F16AC7"/>
    <w:rsid w:val="00F31D35"/>
    <w:rsid w:val="00F8416F"/>
    <w:rsid w:val="00FA171C"/>
    <w:rsid w:val="00FA5CF9"/>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56F"/>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DB4163"/>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DB416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uentedeprrafopredeter"/>
    <w:rsid w:val="00BB6E86"/>
  </w:style>
  <w:style w:type="paragraph" w:styleId="NormalWeb">
    <w:name w:val="Normal (Web)"/>
    <w:basedOn w:val="Normal"/>
    <w:uiPriority w:val="99"/>
    <w:unhideWhenUsed/>
    <w:rsid w:val="00BB6E86"/>
    <w:pPr>
      <w:spacing w:before="100" w:beforeAutospacing="1" w:after="100" w:afterAutospacing="1"/>
    </w:pPr>
  </w:style>
  <w:style w:type="character" w:styleId="Textoennegrita">
    <w:name w:val="Strong"/>
    <w:basedOn w:val="Fuentedeprrafopredeter"/>
    <w:uiPriority w:val="22"/>
    <w:qFormat/>
    <w:rsid w:val="00BB6E86"/>
    <w:rPr>
      <w:b/>
      <w:bCs/>
    </w:rPr>
  </w:style>
  <w:style w:type="character" w:customStyle="1" w:styleId="Ttulo2Car">
    <w:name w:val="Título 2 Car"/>
    <w:basedOn w:val="Fuentedeprrafopredeter"/>
    <w:link w:val="Ttulo2"/>
    <w:uiPriority w:val="9"/>
    <w:rsid w:val="00DB416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semiHidden/>
    <w:rsid w:val="00DB4163"/>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499395877">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1662658957">
      <w:bodyDiv w:val="1"/>
      <w:marLeft w:val="0"/>
      <w:marRight w:val="0"/>
      <w:marTop w:val="0"/>
      <w:marBottom w:val="0"/>
      <w:divBdr>
        <w:top w:val="none" w:sz="0" w:space="0" w:color="auto"/>
        <w:left w:val="none" w:sz="0" w:space="0" w:color="auto"/>
        <w:bottom w:val="none" w:sz="0" w:space="0" w:color="auto"/>
        <w:right w:val="none" w:sz="0" w:space="0" w:color="auto"/>
      </w:divBdr>
    </w:div>
    <w:div w:id="1682389228">
      <w:bodyDiv w:val="1"/>
      <w:marLeft w:val="0"/>
      <w:marRight w:val="0"/>
      <w:marTop w:val="0"/>
      <w:marBottom w:val="0"/>
      <w:divBdr>
        <w:top w:val="none" w:sz="0" w:space="0" w:color="auto"/>
        <w:left w:val="none" w:sz="0" w:space="0" w:color="auto"/>
        <w:bottom w:val="none" w:sz="0" w:space="0" w:color="auto"/>
        <w:right w:val="none" w:sz="0" w:space="0" w:color="auto"/>
      </w:divBdr>
    </w:div>
    <w:div w:id="1797524387">
      <w:bodyDiv w:val="1"/>
      <w:marLeft w:val="0"/>
      <w:marRight w:val="0"/>
      <w:marTop w:val="0"/>
      <w:marBottom w:val="0"/>
      <w:divBdr>
        <w:top w:val="none" w:sz="0" w:space="0" w:color="auto"/>
        <w:left w:val="none" w:sz="0" w:space="0" w:color="auto"/>
        <w:bottom w:val="none" w:sz="0" w:space="0" w:color="auto"/>
        <w:right w:val="none" w:sz="0" w:space="0" w:color="auto"/>
      </w:divBdr>
    </w:div>
    <w:div w:id="1848130987">
      <w:bodyDiv w:val="1"/>
      <w:marLeft w:val="0"/>
      <w:marRight w:val="0"/>
      <w:marTop w:val="0"/>
      <w:marBottom w:val="0"/>
      <w:divBdr>
        <w:top w:val="none" w:sz="0" w:space="0" w:color="auto"/>
        <w:left w:val="none" w:sz="0" w:space="0" w:color="auto"/>
        <w:bottom w:val="none" w:sz="0" w:space="0" w:color="auto"/>
        <w:right w:val="none" w:sz="0" w:space="0" w:color="auto"/>
      </w:divBdr>
    </w:div>
    <w:div w:id="187153038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e.es/buscar/doc.php?id=BOE-A-2026-51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CE3E-4B4C-4681-BAB1-546EA2EF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4</cp:revision>
  <cp:lastPrinted>2023-11-27T10:19:00Z</cp:lastPrinted>
  <dcterms:created xsi:type="dcterms:W3CDTF">2026-04-16T11:01:00Z</dcterms:created>
  <dcterms:modified xsi:type="dcterms:W3CDTF">2026-05-08T10:51:00Z</dcterms:modified>
</cp:coreProperties>
</file>