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FE51" w14:textId="4D08D8A7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</w:t>
      </w:r>
      <w:proofErr w:type="spellStart"/>
      <w:r>
        <w:t>Pueblo</w:t>
      </w:r>
      <w:proofErr w:type="spellEnd"/>
      <w:r>
        <w:t xml:space="preserve"> Navarro talde parlamentarioari atxikita dagoen </w:t>
      </w:r>
      <w:proofErr w:type="spellStart"/>
      <w:r>
        <w:t>Ángel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Echegaray</w:t>
      </w:r>
      <w:proofErr w:type="spellEnd"/>
      <w:r>
        <w:t xml:space="preserve"> jaunak 26PES-00065 galdera egin zuen. Hona hemen Nafarroako Gobernuko lehendakariak horri buruz jakinarazten diona:</w:t>
      </w:r>
    </w:p>
    <w:p w14:paraId="66A42478" w14:textId="7D68ED7D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1. puntuari dagokionez: Bai.</w:t>
      </w:r>
    </w:p>
    <w:p w14:paraId="4217EE87" w14:textId="6870D093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2. puntuari dagokionez: 25PES-00216 galderan adierazitakoari lotzen zaio.</w:t>
      </w:r>
    </w:p>
    <w:p w14:paraId="0176E898" w14:textId="1B159784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Hori guztia jakinarazten dut, Nafarroako Parlamentuko Erregelamenduaren 215. artikuluan xedatutakoa betez.</w:t>
      </w:r>
    </w:p>
    <w:p w14:paraId="49C5D08E" w14:textId="77777777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2026ko martxoaren 25ean</w:t>
      </w:r>
    </w:p>
    <w:p w14:paraId="418BBCB7" w14:textId="17AB1C21" w:rsidR="003C0DBB" w:rsidRPr="003C0DBB" w:rsidRDefault="003C0DBB" w:rsidP="003C0DBB">
      <w:pPr>
        <w:spacing w:after="120" w:line="276" w:lineRule="auto"/>
        <w:jc w:val="both"/>
        <w:rPr>
          <w:rFonts w:cstheme="minorHAnsi"/>
        </w:rPr>
      </w:pPr>
      <w:r>
        <w:t xml:space="preserve">Nafarroako Gobernuko lehendakaria: María </w:t>
      </w:r>
      <w:proofErr w:type="spellStart"/>
      <w:r>
        <w:t>Chivite</w:t>
      </w:r>
      <w:proofErr w:type="spellEnd"/>
      <w:r>
        <w:t xml:space="preserve"> </w:t>
      </w:r>
      <w:proofErr w:type="spellStart"/>
      <w:r>
        <w:t>Navascués</w:t>
      </w:r>
      <w:proofErr w:type="spellEnd"/>
    </w:p>
    <w:sectPr w:rsidR="003C0DBB" w:rsidRPr="003C0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BB"/>
    <w:rsid w:val="0025203E"/>
    <w:rsid w:val="003C0DBB"/>
    <w:rsid w:val="00977AF1"/>
    <w:rsid w:val="00B41C5A"/>
    <w:rsid w:val="00DE5433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8CE6"/>
  <w15:chartTrackingRefBased/>
  <w15:docId w15:val="{8FF8C9EB-E141-4232-84BB-6ECCDBA9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2026-04-22T07:01:00Z</dcterms:created>
  <dcterms:modified xsi:type="dcterms:W3CDTF">2026-05-08T07:36:00Z</dcterms:modified>
</cp:coreProperties>
</file>