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Luis Casado Oliver jaunak aurkeztutako galdera, “Organorako Musika Nafarroan” zikloan programatutako hamaika kontzertuetatik Erriberan bakar bat ere ez egiteko arrazoiari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Kultura, Kirol eta Gazteria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Luis Casado Oliver jaunak, Legebiltzarreko Erregelamenduan ezarritakoaren babesean, honako galdera hau egiten du, Kultura, Kirol eta Gazteriako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“Organorako Musika Nafarroan” zikloko programazioa ikusita, eta Nafarroako Erriberan inolako kontzerturik ez dagoela egiaztatuta,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Programatutako 11 kontzertuetatik Nafarroako Gobernuak zergatik ez du Erriberan bakar bat ere kokatu?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Luis Casado Oliver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