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Poliziei Foru Lege proiektuari aurkezturiko osoko zuzenketak. Proiektu hori 2017ko apirilaren 26ko 61. Nafarroako Parlamentuko Aldizkari Ofizialean argitaratu zen.</w:t>
      </w:r>
    </w:p>
    <w:p>
      <w:pPr>
        <w:pStyle w:val="0"/>
        <w:suppressAutoHyphens w:val="false"/>
        <w:rPr>
          <w:rStyle w:val="1"/>
        </w:rPr>
      </w:pPr>
      <w:r>
        <w:rPr>
          <w:rStyle w:val="1"/>
        </w:rPr>
        <w:t xml:space="preserve">Iruñean, 2017ko urriaren 3an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Legebiltzarreko Erregelamenduaren 128.5 artikuluari jarraikiz, osoko zuzenketak dira foru lege proiektuaren egokitasunari, printzipioei edo oinarriei buruzkoak.</w:t>
      </w:r>
    </w:p>
    <w:p>
      <w:pPr>
        <w:pStyle w:val="0"/>
        <w:suppressAutoHyphens w:val="false"/>
        <w:rPr>
          <w:rStyle w:val="1"/>
        </w:rPr>
      </w:pPr>
      <w:r>
        <w:rPr>
          <w:rStyle w:val="1"/>
        </w:rPr>
        <w:t xml:space="preserve">Honako zuzenketa hau oinarritzen da halako zuzenketak aurkezteko izan daitezkeen zio guztietan.</w:t>
      </w:r>
    </w:p>
    <w:p>
      <w:pPr>
        <w:pStyle w:val="0"/>
        <w:suppressAutoHyphens w:val="false"/>
        <w:rPr>
          <w:rStyle w:val="1"/>
        </w:rPr>
      </w:pPr>
      <w:r>
        <w:rPr>
          <w:rStyle w:val="1"/>
        </w:rPr>
        <w:t xml:space="preserve">Lege proiektua une honetan aurkeztearen egokitasunari dagokionez. Gure ustez, ez dago behar bezala justifikatutako arrazoirik lege proiektua halako presarekin eta itxuraz epe jakin bat betetzeko betebeharrarekin aurkezteko. Izan ere, aurkezteko lege-betebeharrik egon ez dago. Nafarroako Gobernua da betebehar hori sortu duena, eta, horretarako, urriaren 27ko 184/2016 Foru Agindua eta Barneko Zuzendaritza Nagusiaren azaroaren 25eko 568/2016 Ebazpena eman zituen erabaki horren estaldura gisa. Legezko agindu bakarra zen 15/2015 Foru Legearen azken xedapenetako lehenak emandakoa, zeinaren arabera bi urteko epea ezartzen baita tokiko poliziei buruzko lege bat taxutzeko.</w:t>
      </w:r>
    </w:p>
    <w:p>
      <w:pPr>
        <w:pStyle w:val="0"/>
        <w:suppressAutoHyphens w:val="false"/>
        <w:rPr>
          <w:rStyle w:val="1"/>
        </w:rPr>
      </w:pPr>
      <w:r>
        <w:rPr>
          <w:rStyle w:val="1"/>
        </w:rPr>
        <w:t xml:space="preserve">Hala, agindu hori baliatu zen, bai eta toki entitateek hertsiki tokiko poliziei buruzkoa den lege bat onesteari emandako ezezkoa ere –horrek kontrako jarrerak beren gain hartu behar izateko arriskua baitzekarkien–, ezarritako joko-arauak aldatzeko lege berri bat prestatu eta, hala, ardurak Gobernuarekin banatzeko, herri bakoitzean araubide berriarekiko desadostasunak izanez gero.</w:t>
      </w:r>
    </w:p>
    <w:p>
      <w:pPr>
        <w:pStyle w:val="0"/>
        <w:suppressAutoHyphens w:val="false"/>
        <w:rPr>
          <w:rStyle w:val="1"/>
        </w:rPr>
      </w:pPr>
      <w:r>
        <w:rPr>
          <w:rStyle w:val="1"/>
        </w:rPr>
        <w:t xml:space="preserve">Lege honen bidez ez dira aldatu nahi izan kontraesana sortzen zuten 8/2007 Legearen alderdiak; aldiz, araubide erabat berria ezarri nahi izan da, batez ere Nafarroako polizietako kideen lan baldintzak ezartzeari dagokionez, eta lan baldintza horiek okertu egin dira.</w:t>
      </w:r>
    </w:p>
    <w:p>
      <w:pPr>
        <w:pStyle w:val="0"/>
        <w:suppressAutoHyphens w:val="false"/>
        <w:rPr>
          <w:rStyle w:val="1"/>
        </w:rPr>
      </w:pPr>
      <w:r>
        <w:rPr>
          <w:rStyle w:val="1"/>
        </w:rPr>
        <w:t xml:space="preserve">Horregatik aurkeztu diogu osoko zuzenketa proiektu honi, ez gatozelako bat ez haren oinarriekin ez eta printzipioekin ere.</w:t>
      </w:r>
    </w:p>
    <w:p>
      <w:pPr>
        <w:pStyle w:val="0"/>
        <w:suppressAutoHyphens w:val="false"/>
        <w:rPr>
          <w:rStyle w:val="1"/>
        </w:rPr>
      </w:pPr>
      <w:r>
        <w:rPr>
          <w:rStyle w:val="1"/>
        </w:rPr>
        <w:t xml:space="preserve">Hasieratik da norabiderik gabeko proiektua, haren jatorria ez zelako gaur Parlamentura ekarritako aldaketa, eta haren garapenean ez direlako zaindu gobernu on bat ezaugarritu behar duten printzipioak, zeinak baitira, besteak beste, hark ukitzen duen alderdia kontuan hartzea proiektua prestatzean; finean, zerbitzuaren emaile diren langileak kontuan hartzea:</w:t>
      </w:r>
    </w:p>
    <w:p>
      <w:pPr>
        <w:pStyle w:val="0"/>
        <w:suppressAutoHyphens w:val="false"/>
        <w:rPr>
          <w:rStyle w:val="1"/>
        </w:rPr>
      </w:pPr>
      <w:r>
        <w:rPr>
          <w:rStyle w:val="1"/>
        </w:rPr>
        <w:t xml:space="preserve">Gauza bat da negoziazio baten itxurak egiten saiatzea, nahiz eta hori ere ez den lortu, erakunde desberdinen babesa bilatu den arren –gogora dezagun Nafarroako Udal eta Kontzejuen Federazioaren atxikimendu-gutuna–, eta beste bat, guztiz desberdina, da egiazko negoziazio bat, halakorik ez baita izan.</w:t>
      </w:r>
    </w:p>
    <w:p>
      <w:pPr>
        <w:pStyle w:val="0"/>
        <w:suppressAutoHyphens w:val="false"/>
        <w:rPr>
          <w:rStyle w:val="1"/>
        </w:rPr>
      </w:pPr>
      <w:r>
        <w:rPr>
          <w:rStyle w:val="1"/>
        </w:rPr>
        <w:t xml:space="preserve">Aurkeztutako proiektuaren oinarria da polizia-eredu berri baterako beharrezkotzat jotzen den aldaketa bat; izan ere, ustez foru polizia integral eta erreferentziazko bat izatera iritsiko bada, polizia-ereduak malgutasunean, berehalakotasunean eta polizia-langileen prestasunean oinarritu behar du.</w:t>
      </w:r>
    </w:p>
    <w:p>
      <w:pPr>
        <w:pStyle w:val="0"/>
        <w:suppressAutoHyphens w:val="false"/>
        <w:rPr>
          <w:rStyle w:val="1"/>
        </w:rPr>
      </w:pPr>
      <w:r>
        <w:rPr>
          <w:rStyle w:val="1"/>
        </w:rPr>
        <w:t xml:space="preserve">Hala ere, orain arte ez dugu polizia-eredu zehaztu bat; aldiz, dugun bakarra da balizko hiru agertoki eskaintzen dituen plan zuzendari bat, hiru urteko epean polizia integral bat aurkezten duena, inongo definizio, baliabide eta oinarririk gabeko emaitza gisa. Ez du zehazten nola iritsiko den ezarritako polizia-kopurua izatera –lan eskaintza publikoen bidez, edo polizia kidegoen arteko pasabidearen bidez, edo bi aukera horiek erabilita–, ez eta nola antolatuko den sistema, gure erkidegoaren ahalmen ekonomikoa kontuan hartuta. Halaber, ez da zehazten eskumen guztiak diren bere gain hartuko dituenak edo gehienak diren, ez eta noiz hasiko den eskumen horiek bere gain hartzen, zein unitatetan hartuko diren, negoziazioak jadanik hasi ote diren edota horien emaitza zein den.</w:t>
      </w:r>
    </w:p>
    <w:p>
      <w:pPr>
        <w:pStyle w:val="0"/>
        <w:suppressAutoHyphens w:val="false"/>
        <w:rPr>
          <w:rStyle w:val="1"/>
        </w:rPr>
      </w:pPr>
      <w:r>
        <w:rPr>
          <w:rStyle w:val="1"/>
        </w:rPr>
        <w:t xml:space="preserve">Bestalde, ez da zehazten polizia kidego bakarra izanen den eta udaltzaingoak desagertuko diren, ez eta dena “segurtasun zerbitzu publikoa” izenpean bilduta geratuko ote den, bereizketarik gabe, beste alde batetik udaltzaingo horien izaeraren aldeko bultzada bat abian dagoenean. Ez dago argi ere zer eginkizun izanen duten edo mantenduko ote diren udal agenteak eta polizia-laguntzaileak, proiektu honen ondorioz nabarmen kaltetuak.</w:t>
      </w:r>
    </w:p>
    <w:p>
      <w:pPr>
        <w:pStyle w:val="0"/>
        <w:suppressAutoHyphens w:val="false"/>
        <w:rPr>
          <w:rStyle w:val="1"/>
        </w:rPr>
      </w:pPr>
      <w:r>
        <w:rPr>
          <w:rStyle w:val="1"/>
        </w:rPr>
        <w:t xml:space="preserve">Laburbilduz, plan zuzendari honek ez du behar adinako anbiziorik halako muntako aldaketa justifikatzeko –hala izanda ere, ez luke justifikatuko langileen eskubideen murrizketan oinarritzen den edozein aldaketa–; izan ere, alde batetik kidegoen eginkizunak arautzen dira, kidego horiek bere horretan mantenduko ote diren ez badakigu ere, eta bestetik, plana ezerezean geratzen da bere horretan, ezinezkoa baita hain epe laburrean plana betetzea.</w:t>
      </w:r>
    </w:p>
    <w:p>
      <w:pPr>
        <w:pStyle w:val="0"/>
        <w:suppressAutoHyphens w:val="false"/>
        <w:rPr>
          <w:rStyle w:val="1"/>
        </w:rPr>
      </w:pPr>
      <w:r>
        <w:rPr>
          <w:rStyle w:val="1"/>
        </w:rPr>
        <w:t xml:space="preserve">Proiektu honen muinari dagokionez, bai langileek bai PSN-PSOEk erabat arbuiatzen dutena da Nafarroako funtzio publikoaren estatutuaren esparrutik irtetea. Proiektuaren zehaztugabetasunaren aurrean, erreferentzia-esparru hori da Nafarroako polizia kidegoetako langileen eskubideei eusteko berme bakarra. Lege honekin egin nahi dena da poliziari estatutu bereki bat eman, baina ez eskubideak bermatzeko, berezitasunak arautzeko edota kidegoaren ezaugarriek berekin dakartzaten gabeziak betetzeko. Malgutasunaren eta polizia-eginkizunaren berezitasunaren izenpean egin nahi dena da foruzaingoaren beraren egiturazko gabezia den giza baliabiderik eza estali.</w:t>
      </w:r>
    </w:p>
    <w:p>
      <w:pPr>
        <w:pStyle w:val="0"/>
        <w:suppressAutoHyphens w:val="false"/>
        <w:rPr>
          <w:rStyle w:val="1"/>
        </w:rPr>
      </w:pPr>
      <w:r>
        <w:rPr>
          <w:rStyle w:val="1"/>
        </w:rPr>
        <w:t xml:space="preserve">Hainbeste desiratutako Foruzaingo integral eta erreferentziazkoak oinarrizko oztopo bat du, eta da horretarako iristeko behar adina langilerik ez izatea.</w:t>
      </w:r>
    </w:p>
    <w:p>
      <w:pPr>
        <w:pStyle w:val="0"/>
        <w:suppressAutoHyphens w:val="false"/>
        <w:rPr>
          <w:rStyle w:val="1"/>
        </w:rPr>
      </w:pPr>
      <w:r>
        <w:rPr>
          <w:rStyle w:val="1"/>
        </w:rPr>
        <w:t xml:space="preserve">Lege honen bidez, langile gabezia hori aitortzen den arren, egin nahi dena da langileek lan bikoitza egitea. Eta hori ezinezkoa da, langile horientzat lan baldintza duinak mantendu nahi badira; are gehiago, kontuan hartzen badugu plantillaren batez besteko adina handia dela jadanik.</w:t>
      </w:r>
    </w:p>
    <w:p>
      <w:pPr>
        <w:pStyle w:val="0"/>
        <w:suppressAutoHyphens w:val="false"/>
        <w:rPr>
          <w:rStyle w:val="1"/>
        </w:rPr>
      </w:pPr>
      <w:r>
        <w:rPr>
          <w:rStyle w:val="1"/>
        </w:rPr>
        <w:t xml:space="preserve">Lege honekin, Gobernuak helburu hori lortzeko biderik errazena bilatu du, baina ez goresgarriena, bere burua sozialtzat daukan gobernu batentzat. Bide hori da eskuineko gobernuek hautatu ohi dutena, langileek urteetako borroka sindikalari esker lortutako eskubideei eraso egitearena, bere interesen esanetara dauden tresna soiltzat baitauzka.</w:t>
      </w:r>
    </w:p>
    <w:p>
      <w:pPr>
        <w:pStyle w:val="0"/>
        <w:suppressAutoHyphens w:val="false"/>
        <w:rPr>
          <w:rStyle w:val="1"/>
        </w:rPr>
      </w:pPr>
      <w:r>
        <w:rPr>
          <w:rStyle w:val="1"/>
        </w:rPr>
        <w:t xml:space="preserve">PSN-PSOEk lege hau arbuiatzen du ez gatozelako bat haren oinarriarekin; izan ere, langileak bere esanetara dauden zenbaki despertsonalizatutzat hartzen ditu.</w:t>
      </w:r>
    </w:p>
    <w:p>
      <w:pPr>
        <w:pStyle w:val="0"/>
        <w:suppressAutoHyphens w:val="false"/>
        <w:rPr>
          <w:rStyle w:val="1"/>
        </w:rPr>
      </w:pPr>
      <w:r>
        <w:rPr>
          <w:rStyle w:val="1"/>
        </w:rPr>
        <w:t xml:space="preserve">Legearen oinarria da poliziak horixe besterik ez direla: poliziak, eguneko hogeita lau orduetan eta urteko hirurehun eta hirurogeita bost egunetan, eta beren lana erabateko malgutasunarekin eta enpresarekiko prestasunarekin egin behar dutela (kontuan hartuta, gainera, Administrazioa bera dela enpresa hori).</w:t>
      </w:r>
    </w:p>
    <w:p>
      <w:pPr>
        <w:pStyle w:val="0"/>
        <w:suppressAutoHyphens w:val="false"/>
        <w:rPr>
          <w:rStyle w:val="1"/>
        </w:rPr>
      </w:pPr>
      <w:r>
        <w:rPr>
          <w:rStyle w:val="1"/>
        </w:rPr>
        <w:t xml:space="preserve">Xede hori lortzeko, polizien eskubideak murrizten dira, lan orduak gehitzen zaizkie, Administrazioak nahierara erabil ditzakeen zenbait lanaldi ezartzen dira, eta poliziei zenbait osagarri kentzen zaizkie.</w:t>
      </w:r>
    </w:p>
    <w:p>
      <w:pPr>
        <w:pStyle w:val="0"/>
        <w:suppressAutoHyphens w:val="false"/>
        <w:rPr>
          <w:rStyle w:val="1"/>
        </w:rPr>
      </w:pPr>
      <w:r>
        <w:rPr>
          <w:rStyle w:val="1"/>
        </w:rPr>
        <w:t xml:space="preserve">Horretarako, saiatzen dira herritarrei sinetsarazten polizia-lana pribilegio bat zela orain arte, poliziek 2,8 egunez soilik egiten dutela lan, eta osagarri asko kobratzen dituztela betetzen ez dituzten lanengatik.</w:t>
      </w:r>
    </w:p>
    <w:p>
      <w:pPr>
        <w:pStyle w:val="0"/>
        <w:suppressAutoHyphens w:val="false"/>
        <w:rPr>
          <w:rStyle w:val="1"/>
        </w:rPr>
      </w:pPr>
      <w:r>
        <w:rPr>
          <w:rStyle w:val="1"/>
        </w:rPr>
        <w:t xml:space="preserve">Eta hori guztia ez da egia. Gure polizia kidegoetako langileek, foruzaingokoek eta udaltzaingoetakoek, Foru Administrazioko gainerako langileek duten urteko lanaldi bera dute eta horiek dituzten osagarri berberak dituzte aitortuta, negoziaziorako mahai sektorial bakoitzean Administrazioko langile-talde bakoitzak lortu dituen sindikatu-akordioekin batera.</w:t>
      </w:r>
    </w:p>
    <w:p>
      <w:pPr>
        <w:pStyle w:val="0"/>
        <w:suppressAutoHyphens w:val="false"/>
        <w:rPr>
          <w:rStyle w:val="1"/>
        </w:rPr>
      </w:pPr>
      <w:r>
        <w:rPr>
          <w:rStyle w:val="1"/>
        </w:rPr>
        <w:t xml:space="preserve">Langileen lan baldintzak arautzen dituen puntu bakoitza xeheki azter genezake: txandakako lanagatiko ordu-konpentsazioa kentzea, txandakako lanagatiko osagarria kentzea (orain arte, gainerako funtzionarioentzat bezala aplikatzen ziren biak), ad hoc osagarriak sortzea ordainsari handiekin, enplegu bereko lanpostuen eta enplegu desberdinen arteko ordainsari-aldeak ezabatzea... Baita beste batzuk ere.</w:t>
      </w:r>
    </w:p>
    <w:p>
      <w:pPr>
        <w:pStyle w:val="0"/>
        <w:suppressAutoHyphens w:val="false"/>
        <w:rPr>
          <w:rStyle w:val="1"/>
        </w:rPr>
      </w:pPr>
      <w:r>
        <w:rPr>
          <w:rStyle w:val="1"/>
        </w:rPr>
        <w:t xml:space="preserve">Baina ez dugu horien azterketarik gaingiroki egin nahi; izan ere, uste dugu alderdi horiek ez direla esparru honetan eztabaidatu behar, negoziazio kolektiboaren esparruan baizik, azkenean horretara behartzen ez bagaituzte behintzat. Gure ustez, hori da negoziazioa abiatzeko gunea, eta ez legebiltzar hau.</w:t>
      </w:r>
    </w:p>
    <w:p>
      <w:pPr>
        <w:pStyle w:val="0"/>
        <w:suppressAutoHyphens w:val="false"/>
        <w:rPr>
          <w:rStyle w:val="1"/>
        </w:rPr>
      </w:pPr>
      <w:r>
        <w:rPr>
          <w:rStyle w:val="1"/>
        </w:rPr>
        <w:t xml:space="preserve">Eta hala, zuzenketa hau horretarako ere aurkezten dugu; hain zuzen, lan esparruko erabakiak bi aldeen arteko negoziazioaren esparruan kokatzeko.</w:t>
      </w:r>
    </w:p>
    <w:p>
      <w:pPr>
        <w:pStyle w:val="0"/>
        <w:suppressAutoHyphens w:val="false"/>
        <w:rPr>
          <w:rStyle w:val="1"/>
        </w:rPr>
      </w:pPr>
      <w:r>
        <w:rPr>
          <w:rStyle w:val="1"/>
        </w:rPr>
        <w:t xml:space="preserve">Foru lege proiektu hau Parlamentura iritsi da eragiten dien eragile sozial guztien arbuioarekin.</w:t>
      </w:r>
    </w:p>
    <w:p>
      <w:pPr>
        <w:pStyle w:val="0"/>
        <w:suppressAutoHyphens w:val="false"/>
        <w:rPr>
          <w:rStyle w:val="1"/>
        </w:rPr>
      </w:pPr>
      <w:r>
        <w:rPr>
          <w:rStyle w:val="1"/>
        </w:rPr>
        <w:t xml:space="preserve">Horrek erakusten du, alde batetik, Gobernuak ez duela inongo borondaterik negoziatzeko, eta, bestetik, hutsegiteak aitortzeko eta horiek zuzentzen ahalegintzeko gaitasunik ez duela. Gobernuak, jarrera eta gaitasun falta horrekin, egiten duena da berari dagokion ardura Parlamentuari leporatu, eta, hala, legebiltzarra berriro bihurtzea funtzionarioen lan baldintzen negoziaziorako oinarrizko esparru. Horixe bera gertatu da duela gutxi 15/2015 Legearekin; izan ere, UPNren gobernuaren jarduera-ezagatik, egoitza honetan negoziatu behar izan zen, eta, akatsek ikasteko balio beharko balute ere, berriro geratu da lege honekin.</w:t>
      </w:r>
    </w:p>
    <w:p>
      <w:pPr>
        <w:pStyle w:val="0"/>
        <w:suppressAutoHyphens w:val="false"/>
        <w:rPr>
          <w:rStyle w:val="1"/>
        </w:rPr>
      </w:pPr>
      <w:r>
        <w:rPr>
          <w:rStyle w:val="1"/>
        </w:rPr>
        <w:t xml:space="preserve">Guk hori eskarmentuaren bidez badakigu, eta uste dugu Parlamentuak ez duela izan behar horretarako egoitza. Hona iristen diren legeek dagokien esparruan luze-zabal negoziaturiko lan baldintzak jaso beharko lituzkete, eta hemen parlamentariok horien gainean hitz egin beharko genuke, betiere gutxienekotzat eta esparru orokortzat ditugun lan baldintza batzuekiko errespetuarekin.</w:t>
      </w:r>
    </w:p>
    <w:p>
      <w:pPr>
        <w:pStyle w:val="0"/>
        <w:suppressAutoHyphens w:val="false"/>
        <w:rPr>
          <w:rStyle w:val="1"/>
        </w:rPr>
      </w:pPr>
      <w:r>
        <w:rPr>
          <w:rStyle w:val="1"/>
        </w:rPr>
        <w:t xml:space="preserve">Proiektu honekin, esan ahal zaigu jadanik esparrua ezartzen dela eta baldintza partikularrak ondoren negoziatuko direla. Halaber, PSN-PSOE ez dator bat aurretiazko esparru horrekin, iruditzen baitzaigu langileen eskubideen aurkakoa dela, berariazko estatutu baten arauketan oinarritzen baita, zeinari buruz gero ez baitu ezer ezartzen; printzipioa ezarri besterik ez du egiten, halatan saihestu ahal izatearren Nafarroako funtzio publikoan funtzionarioen eskubideen bermetzat hartzen den hori –gero berariazko araudian garatzen dira eskubide horiek–.</w:t>
      </w:r>
    </w:p>
    <w:p>
      <w:pPr>
        <w:pStyle w:val="0"/>
        <w:suppressAutoHyphens w:val="false"/>
        <w:rPr>
          <w:rStyle w:val="1"/>
        </w:rPr>
      </w:pPr>
      <w:r>
        <w:rPr>
          <w:rStyle w:val="1"/>
        </w:rPr>
        <w:t xml:space="preserve">Hemen alderantziz egiten da: ez dakitenez berme horiek nola saihestu, egiten den gauza bakarra da estatutu desberdin bat sortu, horri buruz ezer gehiagorik esan gabe, soilik balio duena osagarri batzuk sortzeko eta beste batzuk ezabatzeko, eta Gobernuari beste inori ez dagokion erregelamendugintza-boterearen esku uzten da estatutu horren mugen zehaztapena. Gure ustez, hori arriskutsua da, beti egonen delako kasuko Gobernuaren esku, mugak ezartzea berariazko negoziazioa behar duten langileen eskubideei dagokienez.</w:t>
      </w:r>
    </w:p>
    <w:p>
      <w:pPr>
        <w:pStyle w:val="0"/>
        <w:suppressAutoHyphens w:val="false"/>
        <w:rPr>
          <w:rStyle w:val="1"/>
        </w:rPr>
      </w:pPr>
      <w:r>
        <w:rPr>
          <w:rStyle w:val="1"/>
        </w:rPr>
        <w:t xml:space="preserve">Horri buruz, ezinbestean aipatu behar ditugu udaltzainak. Horien gehiengoa ere lege honen aurka dago; izan ere, ikusten dute haiei aplikagarri izanen zaizkiela udal bakoitzean haien lan eskubideei buruz lortzen diren hitzarmenak, baina udal bakoitzaren esku geratzen da hitzarmenak ezartzea ala ez, eta, halakorik ezean, proiektu hau aplikatuko zaie, eta horrek dakar aipatu dugun eraso bera eginen zaiela negoziazio bidez lortu dituzten eskubideei.</w:t>
      </w:r>
    </w:p>
    <w:p>
      <w:pPr>
        <w:pStyle w:val="0"/>
        <w:suppressAutoHyphens w:val="false"/>
        <w:rPr>
          <w:rStyle w:val="1"/>
        </w:rPr>
      </w:pPr>
      <w:r>
        <w:rPr>
          <w:rStyle w:val="1"/>
        </w:rPr>
        <w:t xml:space="preserve">Eta gauza bera esan dezakegu udal agenteei eta laguntzaileei dagokienez, haien lana ez baita ez hobetzen, ez arautzen, ezta, gutxienik, aitortzen ere. Beti izan dira kaltetu nagusiak; izan ere, udaletan lan ordainezina egiten badute ere, lege honekin ez dute irtenbiderik ikusten, ezta pairatzen duten egoera hobetzeko asmorik ere.</w:t>
      </w:r>
    </w:p>
    <w:p>
      <w:pPr>
        <w:pStyle w:val="0"/>
        <w:suppressAutoHyphens w:val="false"/>
        <w:rPr>
          <w:rStyle w:val="1"/>
        </w:rPr>
      </w:pPr>
      <w:r>
        <w:rPr>
          <w:rStyle w:val="1"/>
        </w:rPr>
        <w:t xml:space="preserve">Ezin dugu aipatu gabe utzi diziplina-araubidearen aldaketa, non zenbait tipo zorroztu egin baitira, horretarako berariazko arrazoirik gabe.</w:t>
      </w:r>
    </w:p>
    <w:p>
      <w:pPr>
        <w:pStyle w:val="0"/>
        <w:suppressAutoHyphens w:val="false"/>
        <w:rPr>
          <w:rStyle w:val="1"/>
        </w:rPr>
      </w:pPr>
      <w:r>
        <w:rPr>
          <w:rStyle w:val="1"/>
        </w:rPr>
        <w:t xml:space="preserve">Lanbide guztiek izan behar dute diziplina-araubide bat, non tipoak beren eginkizunetara egokitzen diren, eta gerta daitezkeen kasu guztiak aurreikusten diren, baina sinestera iritsi gabe ezen polizia lanak, beste edozein lan bezala fina izan behar badu ere, arrazoizkoa denaz haragoko zalantza bat merezi duenik.</w:t>
      </w:r>
    </w:p>
    <w:p>
      <w:pPr>
        <w:pStyle w:val="0"/>
        <w:suppressAutoHyphens w:val="false"/>
        <w:rPr>
          <w:rStyle w:val="1"/>
        </w:rPr>
      </w:pPr>
      <w:r>
        <w:rPr>
          <w:rStyle w:val="1"/>
        </w:rPr>
        <w:t xml:space="preserve">Foruzainak dira Nafarroako Gobernuko funtzionarioen artean espediente gehien irekita dituztenak. Horrek pentsarazten digu ez direla arau-hauste gehien egiten dituztenak –guk ez dugu halakorik sinesten–, baizik eta beren jarduketen ondorioak zorrotzenik araututa dituztenak direla, eta horrenbestez, edozein jarduketarengatik zehatuak izateko beldurrak eragin kaltegarria du haien lanaren autonomian.</w:t>
      </w:r>
    </w:p>
    <w:p>
      <w:pPr>
        <w:pStyle w:val="0"/>
        <w:suppressAutoHyphens w:val="false"/>
        <w:rPr>
          <w:rStyle w:val="1"/>
        </w:rPr>
      </w:pPr>
      <w:r>
        <w:rPr>
          <w:rStyle w:val="1"/>
        </w:rPr>
        <w:t xml:space="preserve">Horrekin ez dugu esan nahi jarduketa bat, zuzena ez bada, zehatu behar ez denik, baizik eta gehiegizko zorroztasunak berarekin dakarrela berehalako jarduketetan esperientziak eman ohi duen jakintzaren araberako erabakiak hartzera ez direla ausartzen, zehapenaren beldur, batzuetan iristen ez den nagusiaren agindurik ezean.</w:t>
      </w:r>
    </w:p>
    <w:p>
      <w:pPr>
        <w:pStyle w:val="0"/>
        <w:suppressAutoHyphens w:val="false"/>
        <w:rPr>
          <w:rStyle w:val="1"/>
        </w:rPr>
      </w:pPr>
      <w:r>
        <w:rPr>
          <w:rStyle w:val="1"/>
        </w:rPr>
        <w:t xml:space="preserve">Lege honetan Administrazioak bere boterea handitu du zehapen-ahalmenari dagokionez, arau-hauste arinak (gehienak) ikertzeko epea luzatzen baita. Hala, bere ahalmena baliatzen du zehatuaren ziurtasun juridikoa murrizteko. Duela gutxi esan zuen legelari batek preskripzio-epeak legeetan beti ezartzen direla boterea duenaren mesedetan (kasu honetan, Gobernuarenean), beste aldearen kaltetan. Gure ustez, gai honek merezi du hausnarketa bat, gutxienez.</w:t>
      </w:r>
    </w:p>
    <w:p>
      <w:pPr>
        <w:pStyle w:val="0"/>
        <w:suppressAutoHyphens w:val="false"/>
        <w:rPr>
          <w:rStyle w:val="1"/>
        </w:rPr>
      </w:pPr>
      <w:r>
        <w:rPr>
          <w:rStyle w:val="1"/>
        </w:rPr>
        <w:t xml:space="preserve">Gobernu honek itxuraz duen eta herritarrei transmititzen dien polizia-jarduerarekiko mesfidantza hori lege honetan islatzen da, polizia-jardueraren fiskalizaziorako kanpoko organo bat sortzen baitu, eta, hala, jada badauden kontrol mekanismoak bikoiztu egiten baititu, herritarrek polizia-lanean izan beharreko parte-hartzearen argudioarekin. Herritarren parte-hartzea ona da, baina legean halako organo bat sortuta egiten dena da, gure ustez, herritarrenganatzea haien segurtasuna eginkizun nagusitzat duten langile batzuekiko mesfidantza. Herritarrek oso argi dute zeintzuk diren beren eskubideak edozein funtzionariok bere jardunean egindako gehiegikerien aurrean, eta badira mekanismo egokiak horiei aurre egiteko eta zigorra jartzeko, halako organoak sortu gabe non, parte-hartzearen eta gardentasunaren izenean eginkizunak bikoiztu besterik ez duten egiten, horrek dakarren efizientzia galerarekin.</w:t>
      </w:r>
    </w:p>
    <w:p>
      <w:pPr>
        <w:pStyle w:val="0"/>
        <w:suppressAutoHyphens w:val="false"/>
        <w:rPr>
          <w:rStyle w:val="1"/>
        </w:rPr>
      </w:pPr>
      <w:r>
        <w:rPr>
          <w:rStyle w:val="1"/>
        </w:rPr>
        <w:t xml:space="preserve">Horregatik guztiagatik osoko zuzenketa hau aurkezten diogu Gobernuak aurkeztutako lege proiektu honi, ez gatozelako bat ez bere oinarriekin ez zioekin:</w:t>
      </w:r>
    </w:p>
    <w:p>
      <w:pPr>
        <w:pStyle w:val="0"/>
        <w:suppressAutoHyphens w:val="false"/>
        <w:rPr>
          <w:rStyle w:val="1"/>
        </w:rPr>
      </w:pPr>
      <w:r>
        <w:rPr>
          <w:rStyle w:val="1"/>
        </w:rPr>
        <w:t xml:space="preserve">– Uste dugulako halako garrantzia duen lege bat Parlamentura iritsi baino lehen gutxieneko negoziazio bat izan behar dela legeak ukitutako pertsonekin.</w:t>
      </w:r>
    </w:p>
    <w:p>
      <w:pPr>
        <w:pStyle w:val="0"/>
        <w:suppressAutoHyphens w:val="false"/>
        <w:rPr>
          <w:rStyle w:val="1"/>
        </w:rPr>
      </w:pPr>
      <w:r>
        <w:rPr>
          <w:rStyle w:val="1"/>
        </w:rPr>
        <w:t xml:space="preserve">– Uste dugulako Parlamentua ez dela Gobernuaren gaitasun falta ordezteko tokia.</w:t>
      </w:r>
    </w:p>
    <w:p>
      <w:pPr>
        <w:pStyle w:val="0"/>
        <w:suppressAutoHyphens w:val="false"/>
        <w:rPr>
          <w:rStyle w:val="1"/>
        </w:rPr>
      </w:pPr>
      <w:r>
        <w:rPr>
          <w:rStyle w:val="1"/>
        </w:rPr>
        <w:t xml:space="preserve">– Gobernu honi sostengua ematen dioten alderdiek ez dutelako izan behar haren akatsen zuritzaile.</w:t>
      </w:r>
    </w:p>
    <w:p>
      <w:pPr>
        <w:pStyle w:val="0"/>
        <w:suppressAutoHyphens w:val="false"/>
        <w:rPr>
          <w:rStyle w:val="1"/>
        </w:rPr>
      </w:pPr>
      <w:r>
        <w:rPr>
          <w:rStyle w:val="1"/>
        </w:rPr>
        <w:t xml:space="preserve">– Alderdi horiek izan beharko luketelako lehenak beren gehiengoa erabiltzen zertarako eta zentzugabekeria hau saihesteko eta orobat saihesteko kaltetu guztiek lege honen aurka egin dituzten manifestazio guztiak, Parlamentu hau bihurtu dutenak ezein Parlamentuk inoiz izan behar ez duen horren egoitza.</w:t>
      </w:r>
    </w:p>
    <w:p>
      <w:pPr>
        <w:pStyle w:val="0"/>
        <w:suppressAutoHyphens w:val="false"/>
        <w:rPr>
          <w:rStyle w:val="1"/>
        </w:rPr>
      </w:pPr>
      <w:r>
        <w:rPr>
          <w:rStyle w:val="1"/>
        </w:rPr>
        <w:t xml:space="preserve">Eskatzen dugu zuzenketa honen alde bozkatzea eta lege hau Gobernuari itzultzea, polizia-sindikatu guztiekiko negoziazio bati ekin diezaion eta beste bat aurkez dezan, behar adinako sostengua eta negoziazioak izanen dituena guk aintzat hartu ahal izateko.</w:t>
      </w:r>
    </w:p>
    <w:p>
      <w:pPr>
        <w:pStyle w:val="2"/>
        <w:suppressAutoHyphens w:val="false"/>
        <w:rPr/>
      </w:pPr>
      <w:r>
        <w:rPr/>
        <w:t xml:space="preserve">2.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Nafarroako Poliziei buruzko Foru Lege proiektuari aurkeztutako osoko zuzenketa. Proiektua Nafarroako Gobernuari itzul dakion eskatzen da. </w:t>
      </w:r>
    </w:p>
    <w:p>
      <w:pPr>
        <w:pStyle w:val="0"/>
        <w:suppressAutoHyphens w:val="false"/>
        <w:rPr>
          <w:rStyle w:val="1"/>
        </w:rPr>
      </w:pPr>
      <w:r>
        <w:rPr>
          <w:rStyle w:val="1"/>
        </w:rPr>
        <w:t xml:space="preserve">Zioen azalpena </w:t>
      </w:r>
    </w:p>
    <w:p>
      <w:pPr>
        <w:pStyle w:val="0"/>
        <w:suppressAutoHyphens w:val="false"/>
        <w:rPr>
          <w:rStyle w:val="1"/>
        </w:rPr>
      </w:pPr>
      <w:r>
        <w:rPr>
          <w:rStyle w:val="1"/>
        </w:rPr>
        <w:t xml:space="preserve">Nafarroako poliziek araudi berri bat behar dute, egonkortasuna emanen diena eta gure erkidegoan bultzatu nahi den polizia-eredua gauzatu eta zehaztuko duena. </w:t>
      </w:r>
    </w:p>
    <w:p>
      <w:pPr>
        <w:pStyle w:val="0"/>
        <w:suppressAutoHyphens w:val="false"/>
        <w:rPr>
          <w:rStyle w:val="1"/>
        </w:rPr>
      </w:pPr>
      <w:r>
        <w:rPr>
          <w:rStyle w:val="1"/>
        </w:rPr>
        <w:t xml:space="preserve">Kudeaketa eta antolamendu arloko arazoak, zeinak batik bat 2015eko legearen aplikaziotik heldu baitira, Foruzaingoaren kalterako izan dira, eta arazo larri bihurtu dira zenbait polizia-zerbitzuren prestazioari begira. </w:t>
      </w:r>
    </w:p>
    <w:p>
      <w:pPr>
        <w:pStyle w:val="0"/>
        <w:suppressAutoHyphens w:val="false"/>
        <w:rPr>
          <w:rStyle w:val="1"/>
        </w:rPr>
      </w:pPr>
      <w:r>
        <w:rPr>
          <w:rStyle w:val="1"/>
        </w:rPr>
        <w:t xml:space="preserve">Legebiltzarrak aztertu beharreko lege proiektu honek, Nafarroako poliziek –bereziki, Foruzaingoak– dauzkaten kudeaketa eta antolamendu arloko arazoak konpontzeko tresna bat ez izateaz gain, arazo horiek areagotu egiten ditu. </w:t>
      </w:r>
    </w:p>
    <w:p>
      <w:pPr>
        <w:pStyle w:val="0"/>
        <w:suppressAutoHyphens w:val="false"/>
        <w:rPr>
          <w:rStyle w:val="1"/>
        </w:rPr>
      </w:pPr>
      <w:r>
        <w:rPr>
          <w:rStyle w:val="1"/>
        </w:rPr>
        <w:t xml:space="preserve">Ez dauka polizia-eredurik eta, hartara, aukera paregabea galtzen du, zehazteko ea Foruzaingoak zer eskumen eduki behar dituen eta zeintzuk lortu nahi diren eta tokiko poliziek zer tamaina eta eskumen eduki behar duten. </w:t>
      </w:r>
    </w:p>
    <w:p>
      <w:pPr>
        <w:pStyle w:val="0"/>
        <w:suppressAutoHyphens w:val="false"/>
        <w:rPr>
          <w:rStyle w:val="1"/>
        </w:rPr>
      </w:pPr>
      <w:r>
        <w:rPr>
          <w:rStyle w:val="1"/>
        </w:rPr>
        <w:t xml:space="preserve">Gainera, Gobernuaren inposizio bezala aurkeztu da,  eta auzi honek, ahobatezkotasun ez bada ere, adostasun handia behar du, Nafarroako poliziei egonkortasuna eta ziurtasunak eman ahal izateko. Baina ez da hori izan ez Gobernuaren ez, bereziki, Barne Departamentuko kontseilari Beaumont andrearen jarrera. Lege honek akordio politikoari bizkarra ematen dio. </w:t>
      </w:r>
    </w:p>
    <w:p>
      <w:pPr>
        <w:pStyle w:val="0"/>
        <w:suppressAutoHyphens w:val="false"/>
        <w:rPr>
          <w:rStyle w:val="1"/>
        </w:rPr>
      </w:pPr>
      <w:r>
        <w:rPr>
          <w:rStyle w:val="1"/>
        </w:rPr>
        <w:t xml:space="preserve">Eta poliziei bizkarra emanez egiten da, ez baita bilatu horiekiko akordiorik azken unera arte, eta lortu nahi izan dena Gobernuaren proiektuari baiezkoa ematea izan da, ezen ez lege honek arautu beharko lituzkeen gai garrantzitsuak jorratzea. Hori dela-eta, Foruzaingoko sindikatuak eta tokiko polizietakoak proiektu honen aurka daude gaur-gaurkoz.</w:t>
      </w:r>
    </w:p>
    <w:p>
      <w:pPr>
        <w:pStyle w:val="0"/>
        <w:suppressAutoHyphens w:val="false"/>
        <w:rPr>
          <w:rStyle w:val="1"/>
        </w:rPr>
      </w:pPr>
      <w:r>
        <w:rPr>
          <w:rStyle w:val="1"/>
        </w:rPr>
        <w:t xml:space="preserve">Gainera, lege honek linboan uzten du udal agenteen figura; izan ere, ez dira tokiko poliziak, eta horrenbestez ez dira Nafarroako polizien kidegoan sartzen, baina polizien akademia berean eta denbora berean jaso dute prestakuntza. </w:t>
      </w:r>
    </w:p>
    <w:p>
      <w:pPr>
        <w:pStyle w:val="0"/>
        <w:suppressAutoHyphens w:val="false"/>
        <w:rPr>
          <w:rStyle w:val="1"/>
        </w:rPr>
      </w:pPr>
      <w:r>
        <w:rPr>
          <w:rStyle w:val="1"/>
        </w:rPr>
        <w:t xml:space="preserve">Arestian azaldutako guztiagatik, talde parlamentario honek foru lege proiektu hau Nafarroako Gobernuari itzul dakion eskatzen du.</w:t>
      </w:r>
    </w:p>
    <w:p>
      <w:pPr>
        <w:pStyle w:val="2"/>
        <w:suppressAutoHyphens w:val="false"/>
        <w:rPr/>
      </w:pPr>
      <w:r>
        <w:rPr/>
        <w:t xml:space="preserve">3. zuzenketa</w:t>
      </w:r>
    </w:p>
    <w:p>
      <w:pPr>
        <w:pStyle w:val="3"/>
        <w:suppressAutoHyphens w:val="false"/>
        <w:rPr/>
      </w:pPr>
      <w:r>
        <w:rPr/>
        <w:t xml:space="preserve">NAFARROAKO ALDERDI POPULARREKO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Zioak: Nafarroako Gobernuak, negoziatzeko batere borondaterik gabe, Nafarroako Poliziei buruzko Foru Lege proiektua aurkeztu zuen Parlamentuan, eta Foruzaingoko sindikatu, udaltzain, tokiko polizia eta polizia-laguntzaile guztiak daude horren aurka. </w:t>
      </w:r>
    </w:p>
    <w:p>
      <w:pPr>
        <w:pStyle w:val="0"/>
        <w:suppressAutoHyphens w:val="false"/>
        <w:rPr>
          <w:rStyle w:val="1"/>
        </w:rPr>
      </w:pPr>
      <w:r>
        <w:rPr>
          <w:rStyle w:val="1"/>
        </w:rPr>
        <w:t xml:space="preserve">Ezin da Legebiltzarrera ekarri lege proiektu bat baldin eta ukitutako pertsona guztiak aurka baditu eta, negoziatzeko batere borondaterik gabe, proiektua alderdi politikoen esku utzi. Bere garaian esan zen zuzenketen izapidea atzeratzen zela, hain zuzen ere, akordioetara iristen saiatzeko. </w:t>
      </w:r>
    </w:p>
    <w:p>
      <w:pPr>
        <w:pStyle w:val="0"/>
        <w:suppressAutoHyphens w:val="false"/>
        <w:rPr>
          <w:rStyle w:val="1"/>
        </w:rPr>
      </w:pPr>
      <w:r>
        <w:rPr>
          <w:rStyle w:val="1"/>
        </w:rPr>
        <w:t xml:space="preserve">Nafarroako Alderdi Popularrak negoziazio mahai bat eratzea eskatu zuen, Nafarroako Gobernuak, talde parlamentarioek eta sindikatuek elkarrekin lan egin ahal izateko halako moduan non Poliziei buruzko legerik onena eginen baitzen denen artean. </w:t>
      </w:r>
    </w:p>
    <w:p>
      <w:pPr>
        <w:pStyle w:val="0"/>
        <w:suppressAutoHyphens w:val="false"/>
        <w:rPr>
          <w:rStyle w:val="1"/>
        </w:rPr>
      </w:pPr>
      <w:r>
        <w:rPr>
          <w:rStyle w:val="1"/>
        </w:rPr>
        <w:t xml:space="preserve">Ia bi hilabete joan dira, ez da negoziaziorik izan, eta Nafarroako Gobernuak adierazi du proiektua bere horretan uzteko asmoa duela; horrenbestez, beharrezkoa ikusten dugu osoko zuzenketa hau aurkeztea proiektua Gobernuari itzul dakion, ukitutako alde guztien itxaropenak egiaz asebeteko dituen Nafarroako poliziei buruzko beste foru lege bat jorratzeko geroago.</w:t>
      </w:r>
    </w:p>
    <w:p>
      <w:pPr>
        <w:pStyle w:val="2"/>
        <w:suppressAutoHyphens w:val="false"/>
        <w:rPr/>
      </w:pPr>
      <w:r>
        <w:rPr/>
        <w:t xml:space="preserve">4. zuzenketa</w:t>
      </w:r>
    </w:p>
    <w:p>
      <w:pPr>
        <w:pStyle w:val="3"/>
        <w:suppressAutoHyphens w:val="false"/>
        <w:rPr/>
      </w:pPr>
      <w:r>
        <w:rPr/>
        <w:t xml:space="preserve">podemos-ahal dugu</w:t>
      </w:r>
    </w:p>
    <w:p>
      <w:pPr>
        <w:pStyle w:val="4"/>
        <w:spacing w:after="28.347" w:before="0" w:line="230" w:lineRule="exact"/>
        <w:suppressAutoHyphens w:val="false"/>
        <w:rPr>
          <w:b w:val="true"/>
        </w:rPr>
      </w:pPr>
      <w:r>
        <w:rPr/>
        <w:t xml:space="preserve">talde parlamentarioak eta</w:t>
        <w:br w:type="textWrapping"/>
      </w:r>
      <w:r>
        <w:rPr>
          <w:b w:val="true"/>
        </w:rPr>
        <w:t xml:space="preserve">izquierda-Ezkerra</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Behean sinatzen dugun talde parlamentariook, Nafarroako Parlamentuko Erregelamenduan ezarritakoaren babesean, osoko zuzenketa aurkezten diogu Nafarroako Poliziei buruzko Foru Lege proiektuari, eta horren bidez Nafarroako Gobernuari itzul dakion eskatzen dugu. </w:t>
      </w:r>
    </w:p>
    <w:p>
      <w:pPr>
        <w:pStyle w:val="0"/>
        <w:suppressAutoHyphens w:val="false"/>
        <w:rPr>
          <w:rStyle w:val="1"/>
        </w:rPr>
      </w:pPr>
      <w:r>
        <w:rPr>
          <w:rStyle w:val="1"/>
        </w:rPr>
        <w:t xml:space="preserve">Zioak: Nafarroako Gobernuak Parlamentura igorri duen Nafarroako Poliziei buruzko Foru Lege proiektuak foruzainen eskubideak eta lan-baldintzak ukitzen dituzten xedapenak ditu. </w:t>
      </w:r>
    </w:p>
    <w:p>
      <w:pPr>
        <w:pStyle w:val="0"/>
        <w:suppressAutoHyphens w:val="false"/>
        <w:rPr>
          <w:rStyle w:val="1"/>
        </w:rPr>
      </w:pPr>
      <w:r>
        <w:rPr>
          <w:rStyle w:val="1"/>
        </w:rPr>
        <w:t xml:space="preserve">Halere, Nafarroako Gobernuak eta Foruzaingoko sindikatuek ez dute adostu negoziazio kolektiboaren esparrukoa den inolako punturik proiektuaren artikuluetan jasotakoen artean, baztertu egin baitzen  Foruzaingoko sindikatuei planteatutako behin betiko proposamena. </w:t>
      </w:r>
    </w:p>
    <w:p>
      <w:pPr>
        <w:pStyle w:val="0"/>
        <w:suppressAutoHyphens w:val="false"/>
        <w:rPr>
          <w:rStyle w:val="1"/>
        </w:rPr>
      </w:pPr>
      <w:r>
        <w:rPr>
          <w:rStyle w:val="1"/>
        </w:rPr>
        <w:t xml:space="preserve">Gogorarazi beharra dago negoziatzeko prest agertu ziren Foruzaingoko bi sindikatuen erantzunak beren afiliatuen babesa jaso zuela bozketa bidez. Eta Foruzaingoko gainerako sindikatuak lege proiektuaren aurka daude oraindik ere. </w:t>
      </w:r>
    </w:p>
    <w:p>
      <w:pPr>
        <w:pStyle w:val="0"/>
        <w:suppressAutoHyphens w:val="false"/>
        <w:rPr>
          <w:rStyle w:val="1"/>
        </w:rPr>
      </w:pPr>
      <w:r>
        <w:rPr>
          <w:rStyle w:val="1"/>
        </w:rPr>
        <w:t xml:space="preserve">Gure ustez, beharrezkoa da foruzainen eskubideak eta lan-baldintzak ukitzen dituzten eduki horiek langile-kolektibo horren ordezkari legitimoen behar adinako babesa edukitzea. </w:t>
      </w:r>
    </w:p>
    <w:p>
      <w:pPr>
        <w:pStyle w:val="0"/>
        <w:suppressAutoHyphens w:val="false"/>
        <w:rPr>
          <w:rStyle w:val="1"/>
        </w:rPr>
      </w:pPr>
      <w:r>
        <w:rPr>
          <w:rStyle w:val="1"/>
        </w:rPr>
        <w:t xml:space="preserve">Tokiko polizien kasuan, gehiengo sindikala alde agertu zen, zenbait errebindikazio historikoren gaineko akordioa lortzearen baldintzapean, baina proiektuak ez du azkenean halakorik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