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derrigorrezkoaren ondoko ikastetetarako eta unibertsitate-ikasketetarako aurtengo beka-deialdiari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Hezkuntzako kontseilariak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arrazoi dago derrigorrezkoaren ondoko ikasketetarako eta unibertsitate-ikasketetarako aurtengo beka-deialdia atzerapenez argitaratzeko? Zergatik ezarri dira murrizketak eta bete ezineko baldintzak?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2017ko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