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Hondarribiko udalekuetako familiabakarreko etxebizitzari 1995etik eman zaion erabilerari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Sarrera-erregistroan 1020 zenbakia daraman erantzun idatzian (9-17 /PES-00233), berariazko gehigarri batean, adierazten da CAN Fundazioaren jabetzako Hondarribiko udalekuetan higiezin bat badagoela, udalekuaren jarduera arrunterako erabilerarik, baina, ez daukana: “familia bakarreko etxebizitza bat, 1940ko hamarkadan eraikia. Solairu bakarrekoa da, eta 3 logela, egongela, sukaldea eta komuna dauzka, 100 metro koadro ingurutan banaturik (...)”.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buruz, parlamentari honek honako hau jakin nahi du: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Lehena: Zer erabilera eman zaio higiezin horri 1995etik gaur arte?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Bigarrena: Nafarroako Kutxako zer organok izan du une bakoitzean higiezin horretan erabakiak hartzeko ardura? Zehaztu organo horretako kideak.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