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apirilaren 26an egindako Osoko Bilkuran, honako erabaki hau onetsi zuen: “Erabakia. Horren bidez, Nafarroako Gobernua premiatzen da ibilgailu astunen zirkulazioa mugatu dezan N-121 errepidean, Belateko eta Almandozko tuneletako obrak egiten diren bitartean”.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behar diren mugak ezar diezazkion ibilgailu astunen zirkulazioari N-121-A errepidean, Belateko eta Almandozko tuneletako obrak egiten diren bitartean, oinarrizko jardute-printzipio gisa betiere harturik errepidearen erabiltzaileen segurtasuna bermatzea.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neurri hauek har ditzan,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AP-15 autobideko bidesarietan pizgarri eta deskontuak ezar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Belateko mendatea egokitu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Garraio publikoa sustatzeko aparteko neurriak har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Larrialdien kudeaketarako aparteko protokolo eta mekanismoak taxutu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Foruzaingoaren jardute-konpromisoa eta presentzia lor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Garraioaren sektorearekin lankidetzan, jatorrian informazio-kanpaina bat egin dezan, ibilgailu astunek A-15 autobidea aukera dezaten ibilbide nagusi gisa”.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