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atención en castellano de las centralitas en los centros de salud, formulada por el Ilmo. Sr. D. Carlos García Adanero.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García Adanero, miembro de las Cortes de Navarra, adscrito al Grupo Parlamentario Unión del Pueblo Navarro (UPN), al amparo de lo dispuesto en Reglamento de la Cámara, solicita al Consejero de Salud del Gobierno de Navarra respuesta oral en Pleno a la siguiente pregunta: </w:t>
      </w:r>
    </w:p>
    <w:p>
      <w:pPr>
        <w:pStyle w:val="0"/>
        <w:suppressAutoHyphens w:val="false"/>
        <w:rPr>
          <w:rStyle w:val="1"/>
        </w:rPr>
      </w:pPr>
      <w:r>
        <w:rPr>
          <w:rStyle w:val="1"/>
        </w:rPr>
        <w:t xml:space="preserve">Teniendo en cuenta que el 6,7% de las personas de Navarra hablan euskera: ¿Le parece adecuado que cuando se llama al centro de salud la centralita te pregunte expresamente si quieres que te atiendan en castellano? </w:t>
      </w:r>
    </w:p>
    <w:p>
      <w:pPr>
        <w:pStyle w:val="0"/>
        <w:suppressAutoHyphens w:val="false"/>
        <w:rPr>
          <w:rStyle w:val="1"/>
        </w:rPr>
      </w:pPr>
      <w:r>
        <w:rPr>
          <w:rStyle w:val="1"/>
        </w:rPr>
        <w:t xml:space="preserve">Pamplona, a 24 de mayo de 2018 </w:t>
      </w:r>
    </w:p>
    <w:p>
      <w:pPr>
        <w:pStyle w:val="0"/>
        <w:suppressAutoHyphens w:val="false"/>
        <w:rPr>
          <w:rStyle w:val="1"/>
        </w:rPr>
      </w:pPr>
      <w:r>
        <w:rPr>
          <w:rStyle w:val="1"/>
        </w:rPr>
        <w:t xml:space="preserve">El Parlamentario Foral: Carlos García Adanero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