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convocar el Consejo de Diálogo Social y presentar el Plan de Empleo 2019-2023, aprobada por el Pleno del Parlamento de Navarra en sesión celebrada el día 24 de mayo de 2018,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Convocar, con carácter urgente, el Consejo del Diálogo Social al objeto de hacer cumplir el acuerdo firmado el 25 de enero 2017 por la Permanente del Consejo de Diálogo Social que estableció un compromiso en torno a un Plan de Empleo. </w:t>
      </w:r>
    </w:p>
    <w:p>
      <w:pPr>
        <w:pStyle w:val="0"/>
        <w:suppressAutoHyphens w:val="false"/>
        <w:rPr>
          <w:rStyle w:val="1"/>
        </w:rPr>
      </w:pPr>
      <w:r>
        <w:rPr>
          <w:rStyle w:val="1"/>
        </w:rPr>
        <w:t xml:space="preserve">2. Remitir, antes de septiembre de este año, un Plan de Empleo 2019-2023 acordado previamente en el Consejo del Diálogo Social”.</w:t>
      </w:r>
    </w:p>
    <w:p>
      <w:pPr>
        <w:pStyle w:val="0"/>
        <w:suppressAutoHyphens w:val="false"/>
        <w:rPr>
          <w:rStyle w:val="1"/>
        </w:rPr>
      </w:pPr>
      <w:r>
        <w:rPr>
          <w:rStyle w:val="1"/>
        </w:rPr>
        <w:t xml:space="preserve">Pamplona, 25 de mayo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