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8ko maiatzaren 31n egindako Osoko Bilkuran, honako erabaki hau onetsi zuen: Erabakia. Horren bidez, Hezkuntza Departamentua premiatzen da berehala har dezan konpromiso irmoa Hezkuntzaren arloan gastu publikoa arrazionalizatzeko neurriei buruzko apirilaren 20ko 14/2012 Errege Lege Dekretuaren aplikaziotik heldu diren murrizketak lehengora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Nafarroako Gobernuko Hezkuntza Departamentua premiatzen du berehala har dezan konpromiso irmo bat Hezkuntzaren arloan gastu publikoa arrazionalizatzeko neurriei buruzko apirilaren 20ko 14/2012 Errege Lege Dekretuaren aplikaziotik heldu diren murrizketak lehengoratzeko: ratioak, irakasleen eskola-orduak eta bajen ordezkapenak eta irakasleen baime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ko Hezkuntza Departamentua premiatzen du 2019-2020 ikasturterako irakasle guztien eskola-orduak lehengoratzeko finantzaketa eta ahokatze juridikoa bermatzeko konpromisoa har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