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E28" w:rsidRDefault="00BE268B">
      <w:pPr>
        <w:rPr>
          <w:rStyle w:val="Normal1"/>
        </w:rPr>
      </w:pPr>
      <w:proofErr w:type="spellStart"/>
      <w:r>
        <w:rPr>
          <w:rStyle w:val="Normal1"/>
        </w:rPr>
        <w:t>Legebiltzarreko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Erregelamenduko</w:t>
      </w:r>
      <w:proofErr w:type="spellEnd"/>
      <w:r>
        <w:rPr>
          <w:rStyle w:val="Normal1"/>
        </w:rPr>
        <w:t xml:space="preserve"> 114.1 </w:t>
      </w:r>
      <w:proofErr w:type="spellStart"/>
      <w:r>
        <w:rPr>
          <w:rStyle w:val="Normal1"/>
        </w:rPr>
        <w:t>artikuluan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ezarritakoa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betez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agintzen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dut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Aldizkari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Ofizialean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argitara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dadin</w:t>
      </w:r>
      <w:proofErr w:type="spellEnd"/>
      <w:r>
        <w:rPr>
          <w:rStyle w:val="Normal1"/>
        </w:rPr>
        <w:t xml:space="preserve"> Alberto Catalán Higueras </w:t>
      </w:r>
      <w:proofErr w:type="spellStart"/>
      <w:r>
        <w:rPr>
          <w:rStyle w:val="Normal1"/>
        </w:rPr>
        <w:t>jaunak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egindako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galderaren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erantzuna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Diputazioak</w:t>
      </w:r>
      <w:proofErr w:type="spellEnd"/>
      <w:r>
        <w:rPr>
          <w:rStyle w:val="Normal1"/>
        </w:rPr>
        <w:t xml:space="preserve"> emana, </w:t>
      </w:r>
      <w:proofErr w:type="spellStart"/>
      <w:r>
        <w:rPr>
          <w:rStyle w:val="Normal1"/>
        </w:rPr>
        <w:t>Irakasleari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Laguntzeko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Tuter</w:t>
      </w:r>
      <w:r>
        <w:rPr>
          <w:rStyle w:val="Normal1"/>
        </w:rPr>
        <w:t>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Zentroko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teknologia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berrietako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aholkulari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lanpostuari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buruzkoa</w:t>
      </w:r>
      <w:proofErr w:type="spellEnd"/>
      <w:r>
        <w:rPr>
          <w:rStyle w:val="Normal1"/>
        </w:rPr>
        <w:t xml:space="preserve">. </w:t>
      </w:r>
      <w:proofErr w:type="spellStart"/>
      <w:r>
        <w:rPr>
          <w:rStyle w:val="Normal1"/>
        </w:rPr>
        <w:t>Galdera</w:t>
      </w:r>
      <w:proofErr w:type="spellEnd"/>
      <w:r>
        <w:rPr>
          <w:rStyle w:val="Normal1"/>
        </w:rPr>
        <w:t xml:space="preserve"> 2018ko </w:t>
      </w:r>
      <w:proofErr w:type="spellStart"/>
      <w:r>
        <w:rPr>
          <w:rStyle w:val="Normal1"/>
        </w:rPr>
        <w:t>ekainaren</w:t>
      </w:r>
      <w:proofErr w:type="spellEnd"/>
      <w:r>
        <w:rPr>
          <w:rStyle w:val="Normal1"/>
        </w:rPr>
        <w:t xml:space="preserve"> 1eko 76.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Aldizkari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Ofizialean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argitaratu</w:t>
      </w:r>
      <w:proofErr w:type="spellEnd"/>
      <w:r>
        <w:rPr>
          <w:rStyle w:val="Normal1"/>
        </w:rPr>
        <w:t xml:space="preserve"> zen.</w:t>
      </w:r>
    </w:p>
    <w:p w:rsidR="00146E28" w:rsidRDefault="00BE268B">
      <w:pPr>
        <w:rPr>
          <w:rStyle w:val="Normal1"/>
        </w:rPr>
      </w:pPr>
      <w:proofErr w:type="spellStart"/>
      <w:r>
        <w:rPr>
          <w:rStyle w:val="Normal1"/>
        </w:rPr>
        <w:t>Iruñean</w:t>
      </w:r>
      <w:proofErr w:type="spellEnd"/>
      <w:r>
        <w:rPr>
          <w:rStyle w:val="Normal1"/>
        </w:rPr>
        <w:t xml:space="preserve">, 2018ko </w:t>
      </w:r>
      <w:proofErr w:type="spellStart"/>
      <w:r>
        <w:rPr>
          <w:rStyle w:val="Normal1"/>
        </w:rPr>
        <w:t>ekainaren</w:t>
      </w:r>
      <w:proofErr w:type="spellEnd"/>
      <w:r>
        <w:rPr>
          <w:rStyle w:val="Normal1"/>
        </w:rPr>
        <w:t xml:space="preserve"> 25ean</w:t>
      </w:r>
    </w:p>
    <w:p w:rsidR="00146E28" w:rsidRDefault="00BE268B">
      <w:pPr>
        <w:rPr>
          <w:rStyle w:val="Normal1"/>
        </w:rPr>
      </w:pPr>
      <w:proofErr w:type="spellStart"/>
      <w:r>
        <w:rPr>
          <w:rStyle w:val="Normal1"/>
        </w:rPr>
        <w:t>Lehendakaria</w:t>
      </w:r>
      <w:proofErr w:type="spellEnd"/>
      <w:r>
        <w:rPr>
          <w:rStyle w:val="Normal1"/>
        </w:rPr>
        <w:t xml:space="preserve">: Ainhoa </w:t>
      </w:r>
      <w:proofErr w:type="spellStart"/>
      <w:r>
        <w:rPr>
          <w:rStyle w:val="Normal1"/>
        </w:rPr>
        <w:t>Aznárez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Igarza</w:t>
      </w:r>
      <w:proofErr w:type="spellEnd"/>
    </w:p>
    <w:p w:rsidR="00146E28" w:rsidRPr="00BE268B" w:rsidRDefault="00BE268B">
      <w:pPr>
        <w:pStyle w:val="Lcaptulo"/>
        <w:rPr>
          <w:lang w:val="es-ES"/>
        </w:rPr>
      </w:pPr>
      <w:r w:rsidRPr="00BE268B">
        <w:rPr>
          <w:lang w:val="es-ES"/>
        </w:rPr>
        <w:t>ERANTZUNA</w:t>
      </w:r>
    </w:p>
    <w:p w:rsidR="00146E28" w:rsidRDefault="00BE268B">
      <w:pPr>
        <w:rPr>
          <w:rStyle w:val="Normal1"/>
        </w:rPr>
      </w:pPr>
      <w:r>
        <w:rPr>
          <w:rStyle w:val="Normal1"/>
        </w:rPr>
        <w:t>Unión del Puebl</w:t>
      </w:r>
      <w:r>
        <w:rPr>
          <w:rStyle w:val="Normal1"/>
        </w:rPr>
        <w:t xml:space="preserve">o Navarro (UPN) </w:t>
      </w:r>
      <w:proofErr w:type="spellStart"/>
      <w:r>
        <w:rPr>
          <w:rStyle w:val="Normal1"/>
        </w:rPr>
        <w:t>talde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parlamentarioari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atxikitako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parlamentari</w:t>
      </w:r>
      <w:proofErr w:type="spellEnd"/>
      <w:r>
        <w:rPr>
          <w:rStyle w:val="Normal1"/>
        </w:rPr>
        <w:t xml:space="preserve"> Alberto Catalán Higueras </w:t>
      </w:r>
      <w:proofErr w:type="spellStart"/>
      <w:r>
        <w:rPr>
          <w:rStyle w:val="Normal1"/>
        </w:rPr>
        <w:t>jaunak</w:t>
      </w:r>
      <w:proofErr w:type="spellEnd"/>
      <w:r>
        <w:rPr>
          <w:rStyle w:val="Normal1"/>
        </w:rPr>
        <w:t xml:space="preserve"> 9-18/PES-00128 </w:t>
      </w:r>
      <w:proofErr w:type="spellStart"/>
      <w:r>
        <w:rPr>
          <w:rStyle w:val="Normal1"/>
        </w:rPr>
        <w:t>idatzizko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galdera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aurkeztu</w:t>
      </w:r>
      <w:proofErr w:type="spellEnd"/>
      <w:r>
        <w:rPr>
          <w:rStyle w:val="Normal1"/>
        </w:rPr>
        <w:t xml:space="preserve"> du. </w:t>
      </w:r>
      <w:proofErr w:type="spellStart"/>
      <w:r>
        <w:rPr>
          <w:rStyle w:val="Normal1"/>
        </w:rPr>
        <w:t>Hauxe</w:t>
      </w:r>
      <w:proofErr w:type="spellEnd"/>
      <w:r>
        <w:rPr>
          <w:rStyle w:val="Normal1"/>
        </w:rPr>
        <w:t xml:space="preserve"> da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Hezkuntzako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kontseilariaren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informazioa</w:t>
      </w:r>
      <w:proofErr w:type="spellEnd"/>
      <w:r>
        <w:rPr>
          <w:rStyle w:val="Normal1"/>
        </w:rPr>
        <w:t>:</w:t>
      </w:r>
    </w:p>
    <w:p w:rsidR="00146E28" w:rsidRDefault="00BE268B">
      <w:pPr>
        <w:rPr>
          <w:rStyle w:val="Normal1"/>
        </w:rPr>
      </w:pPr>
      <w:proofErr w:type="spellStart"/>
      <w:r>
        <w:rPr>
          <w:rStyle w:val="Normal1"/>
        </w:rPr>
        <w:t>Erantsitako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dokumentuan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erantzun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diogu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idatzizko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galderari</w:t>
      </w:r>
      <w:proofErr w:type="spellEnd"/>
      <w:r>
        <w:rPr>
          <w:rStyle w:val="Normal1"/>
        </w:rPr>
        <w:t>.</w:t>
      </w:r>
    </w:p>
    <w:p w:rsidR="00146E28" w:rsidRDefault="00BE268B">
      <w:pPr>
        <w:rPr>
          <w:rStyle w:val="Normal1"/>
        </w:rPr>
      </w:pPr>
      <w:proofErr w:type="spellStart"/>
      <w:r>
        <w:rPr>
          <w:rStyle w:val="Normal1"/>
        </w:rPr>
        <w:t>Iruñean</w:t>
      </w:r>
      <w:proofErr w:type="spellEnd"/>
      <w:r>
        <w:rPr>
          <w:rStyle w:val="Normal1"/>
        </w:rPr>
        <w:t xml:space="preserve">, 2018ko </w:t>
      </w:r>
      <w:proofErr w:type="spellStart"/>
      <w:r>
        <w:rPr>
          <w:rStyle w:val="Normal1"/>
        </w:rPr>
        <w:t>ekainaren</w:t>
      </w:r>
      <w:proofErr w:type="spellEnd"/>
      <w:r>
        <w:rPr>
          <w:rStyle w:val="Normal1"/>
        </w:rPr>
        <w:t xml:space="preserve"> 22an.</w:t>
      </w:r>
    </w:p>
    <w:p w:rsidR="00146E28" w:rsidRDefault="00BE268B">
      <w:pPr>
        <w:rPr>
          <w:rStyle w:val="Normal1"/>
        </w:rPr>
      </w:pPr>
      <w:proofErr w:type="spellStart"/>
      <w:r>
        <w:rPr>
          <w:rStyle w:val="Normal1"/>
        </w:rPr>
        <w:t>Hezkuntzako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kontseilaria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Gobernuko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eleduna</w:t>
      </w:r>
      <w:proofErr w:type="spellEnd"/>
      <w:r>
        <w:rPr>
          <w:rStyle w:val="Normal1"/>
        </w:rPr>
        <w:t>: María Solana Arana</w:t>
      </w:r>
    </w:p>
    <w:p w:rsidR="00BE268B" w:rsidRDefault="00BE268B">
      <w:pPr>
        <w:rPr>
          <w:rStyle w:val="Normal1"/>
        </w:rPr>
        <w:sectPr w:rsidR="00BE268B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BE268B" w:rsidRPr="0057529C" w:rsidRDefault="00BE268B" w:rsidP="00BE268B">
      <w:pPr>
        <w:pStyle w:val="Textoindependiente"/>
        <w:jc w:val="center"/>
      </w:pPr>
      <w:r>
        <w:rPr>
          <w:u w:val="single" w:color="000000"/>
        </w:rPr>
        <w:t>PES‐00121etik PES‐00131ra bitarteko erantzunen eranskinak</w:t>
      </w:r>
    </w:p>
    <w:p w:rsidR="00BE268B" w:rsidRPr="0057529C" w:rsidRDefault="00BE268B" w:rsidP="00BE268B">
      <w:pPr>
        <w:spacing w:before="10"/>
        <w:rPr>
          <w:rFonts w:ascii="Calibri" w:eastAsia="Calibri" w:hAnsi="Calibri" w:cs="Calibri"/>
          <w:sz w:val="16"/>
          <w:szCs w:val="16"/>
          <w:lang w:val="es-ES_tradnl"/>
        </w:rPr>
      </w:pPr>
    </w:p>
    <w:tbl>
      <w:tblPr>
        <w:tblStyle w:val="TableNormal"/>
        <w:tblW w:w="0" w:type="auto"/>
        <w:tblInd w:w="857" w:type="dxa"/>
        <w:tblLayout w:type="fixed"/>
        <w:tblLook w:val="01E0" w:firstRow="1" w:lastRow="1" w:firstColumn="1" w:lastColumn="1" w:noHBand="0" w:noVBand="0"/>
      </w:tblPr>
      <w:tblGrid>
        <w:gridCol w:w="1905"/>
        <w:gridCol w:w="1567"/>
        <w:gridCol w:w="1345"/>
        <w:gridCol w:w="1910"/>
        <w:gridCol w:w="1778"/>
        <w:gridCol w:w="1701"/>
        <w:gridCol w:w="1559"/>
        <w:gridCol w:w="1418"/>
        <w:gridCol w:w="1842"/>
        <w:gridCol w:w="1807"/>
        <w:gridCol w:w="2729"/>
      </w:tblGrid>
      <w:tr w:rsidR="00BE268B" w:rsidRPr="0057529C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ind w:right="62"/>
              <w:rPr>
                <w:lang w:val="es-ES_tradnl"/>
              </w:rPr>
            </w:pP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A"/>
          </w:tcPr>
          <w:p w:rsidR="00BE268B" w:rsidRPr="0057529C" w:rsidRDefault="00BE268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 Egungo aholkularia noiztik dagoen lanpostu hori betetzen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E268B" w:rsidRPr="0057529C" w:rsidRDefault="00BE268B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2. Sarbidea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E268B" w:rsidRPr="0057529C" w:rsidRDefault="00BE268B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2.1. Izendapenerako irizpideak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E268B" w:rsidRPr="0057529C" w:rsidRDefault="00BE268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2.2. Egokitasuna nola erakutsi den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:rsidR="00BE268B" w:rsidRPr="0057529C" w:rsidRDefault="00BE268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3. Balorazio prozesua gainditzea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:rsidR="00BE268B" w:rsidRPr="0057529C" w:rsidRDefault="00BE268B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3.1Fecha: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:rsidR="00BE268B" w:rsidRPr="0057529C" w:rsidRDefault="00BE268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3.1. Zein eta noiz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9A"/>
          </w:tcPr>
          <w:p w:rsidR="00BE268B" w:rsidRPr="0057529C" w:rsidRDefault="00BE268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4. Aholkulari-lanpostuan luzapenik izan ote duen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ACC"/>
          </w:tcPr>
          <w:p w:rsidR="00BE268B" w:rsidRPr="0057529C" w:rsidRDefault="00BE268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 Izendapenetik, zenbat denbora eman duen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9AFF"/>
          </w:tcPr>
          <w:p w:rsidR="00BE268B" w:rsidRPr="0057529C" w:rsidRDefault="00BE268B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6. Deialdirik gabeko izendapenaren balorazioa</w:t>
            </w:r>
          </w:p>
        </w:tc>
      </w:tr>
      <w:tr w:rsidR="00BE268B" w:rsidRPr="00BE268B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spacing w:before="11"/>
              <w:ind w:right="62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BE268B" w:rsidRPr="0057529C" w:rsidRDefault="00BE268B" w:rsidP="005A6379">
            <w:pPr>
              <w:pStyle w:val="TableParagraph"/>
              <w:ind w:left="102" w:right="6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Tuterako </w:t>
            </w:r>
            <w:proofErr w:type="spellStart"/>
            <w:r>
              <w:rPr>
                <w:rFonts w:ascii="Calibri"/>
                <w:sz w:val="18"/>
              </w:rPr>
              <w:t>ILZko</w:t>
            </w:r>
            <w:proofErr w:type="spellEnd"/>
            <w:r>
              <w:rPr>
                <w:rFonts w:ascii="Calibri"/>
                <w:sz w:val="18"/>
              </w:rPr>
              <w:t xml:space="preserve"> Sareen aholkularia (PES 000121)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BE268B" w:rsidRPr="0057529C" w:rsidRDefault="00BE268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2017-09-01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BE268B" w:rsidRPr="0057529C" w:rsidRDefault="00BE268B" w:rsidP="005A6379">
            <w:pPr>
              <w:pStyle w:val="TableParagraph"/>
              <w:ind w:left="102" w:right="5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Zerbitzu eginkizunak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spacing w:before="12"/>
              <w:ind w:right="65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BE268B" w:rsidRPr="0057529C" w:rsidRDefault="00BE268B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BE268B" w:rsidRPr="0057529C" w:rsidRDefault="00BE268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Prestakuntza Ataleko Zuzendaritza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spacing w:line="219" w:lineRule="exact"/>
              <w:ind w:left="43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spacing w:line="219" w:lineRule="exact"/>
              <w:ind w:left="49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 ikasturtea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ind w:left="102" w:right="174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Hezkuntza Departamentua lanpostu hori </w:t>
            </w:r>
            <w:proofErr w:type="spellStart"/>
            <w:r>
              <w:rPr>
                <w:rFonts w:ascii="Calibri" w:hAnsi="Calibri"/>
                <w:sz w:val="18"/>
              </w:rPr>
              <w:t>plantilla</w:t>
            </w:r>
            <w:proofErr w:type="spellEnd"/>
            <w:r>
              <w:rPr>
                <w:rFonts w:ascii="Calibri" w:hAnsi="Calibri"/>
                <w:sz w:val="18"/>
              </w:rPr>
              <w:t xml:space="preserve"> organikoan sartzeko prozesuan dago; hori dela eta, gaur arte, ezin izan da deialdi bidez izendatu.</w:t>
            </w:r>
          </w:p>
        </w:tc>
      </w:tr>
      <w:tr w:rsidR="00BE268B" w:rsidRPr="0057529C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spacing w:before="11"/>
              <w:ind w:right="62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BE268B" w:rsidRPr="0057529C" w:rsidRDefault="00BE268B" w:rsidP="005A6379">
            <w:pPr>
              <w:pStyle w:val="TableParagraph"/>
              <w:ind w:left="102" w:right="6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Iruñeko </w:t>
            </w: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Zuzendaritza (PES 000122)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</w:p>
          <w:p w:rsidR="00BE268B" w:rsidRPr="0057529C" w:rsidRDefault="00BE268B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BE268B" w:rsidRPr="0057529C" w:rsidRDefault="00BE268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2015-09-01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spacing w:before="109"/>
              <w:ind w:left="102" w:right="2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Deialdi ofiziala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spacing w:before="12"/>
              <w:ind w:right="65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BE268B" w:rsidRPr="0057529C" w:rsidRDefault="00BE268B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BE268B" w:rsidRPr="0057529C" w:rsidRDefault="00BE268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Prestakuntza Atala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651/2015 Ebazpena</w:t>
            </w:r>
          </w:p>
          <w:p w:rsidR="00BE268B" w:rsidRPr="0057529C" w:rsidRDefault="00BE268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Giza Baliabideen Zerbitzuaren txostena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BE268B" w:rsidRPr="0057529C" w:rsidRDefault="00BE268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2017-05-26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Deialdiaren arabera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651/2015 Ebazpenaren arabera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Ofiziala, 3 urte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</w:tr>
      <w:tr w:rsidR="00BE268B" w:rsidRPr="00BE268B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spacing w:before="11"/>
              <w:ind w:right="62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BE268B" w:rsidRPr="0057529C" w:rsidRDefault="00BE268B" w:rsidP="005A6379">
            <w:pPr>
              <w:pStyle w:val="TableParagraph"/>
              <w:ind w:left="102" w:right="6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Tafalla </w:t>
            </w:r>
            <w:proofErr w:type="spellStart"/>
            <w:r>
              <w:rPr>
                <w:rFonts w:ascii="Calibri"/>
                <w:sz w:val="18"/>
              </w:rPr>
              <w:t>ILZko</w:t>
            </w:r>
            <w:proofErr w:type="spellEnd"/>
            <w:r>
              <w:rPr>
                <w:rFonts w:ascii="Calibri"/>
                <w:sz w:val="18"/>
              </w:rPr>
              <w:t xml:space="preserve"> aholkularia (PES 000123)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BE268B" w:rsidRPr="0057529C" w:rsidRDefault="00BE268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2017-09-01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BE268B" w:rsidRPr="0057529C" w:rsidRDefault="00BE268B" w:rsidP="005A6379">
            <w:pPr>
              <w:pStyle w:val="TableParagraph"/>
              <w:ind w:left="102" w:right="5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Zerbitzu eginkizunak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spacing w:before="12"/>
              <w:ind w:right="65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BE268B" w:rsidRPr="0057529C" w:rsidRDefault="00BE268B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BE268B" w:rsidRPr="0057529C" w:rsidRDefault="00BE268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Prestakuntza Ataleko Zuzendaritza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spacing w:line="219" w:lineRule="exact"/>
              <w:ind w:left="43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spacing w:line="219" w:lineRule="exact"/>
              <w:ind w:left="49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 ikasturtea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ind w:left="102" w:right="174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Hezkuntza Departamentua lanpostu hori </w:t>
            </w:r>
            <w:proofErr w:type="spellStart"/>
            <w:r>
              <w:rPr>
                <w:rFonts w:ascii="Calibri" w:hAnsi="Calibri"/>
                <w:sz w:val="18"/>
              </w:rPr>
              <w:t>plantilla</w:t>
            </w:r>
            <w:proofErr w:type="spellEnd"/>
            <w:r>
              <w:rPr>
                <w:rFonts w:ascii="Calibri" w:hAnsi="Calibri"/>
                <w:sz w:val="18"/>
              </w:rPr>
              <w:t xml:space="preserve"> organikoan sartzeko prozesuan dago; hori dela eta, gaur arte, ezin izan da izendatu.</w:t>
            </w:r>
          </w:p>
        </w:tc>
      </w:tr>
      <w:tr w:rsidR="00BE268B" w:rsidRPr="0057529C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spacing w:before="11"/>
              <w:ind w:right="62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BE268B" w:rsidRPr="0057529C" w:rsidRDefault="00BE268B" w:rsidP="005A6379">
            <w:pPr>
              <w:pStyle w:val="TableParagraph"/>
              <w:ind w:left="102" w:right="6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Iruñeko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aholkulari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artistiko-teknologikoa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(PES 000124)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</w:p>
          <w:p w:rsidR="00BE268B" w:rsidRPr="0057529C" w:rsidRDefault="00BE268B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BE268B" w:rsidRPr="0057529C" w:rsidRDefault="00BE268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2011/09/01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BE268B" w:rsidRPr="0057529C" w:rsidRDefault="00BE268B" w:rsidP="005A6379">
            <w:pPr>
              <w:pStyle w:val="TableParagraph"/>
              <w:ind w:left="102" w:right="2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Deialdi ofiziala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ind w:right="65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</w:p>
          <w:p w:rsidR="00BE268B" w:rsidRPr="0057529C" w:rsidRDefault="00BE268B" w:rsidP="005A6379">
            <w:pPr>
              <w:pStyle w:val="TableParagraph"/>
              <w:spacing w:before="11"/>
              <w:ind w:right="65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BE268B" w:rsidRPr="0057529C" w:rsidRDefault="00BE268B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</w:p>
          <w:p w:rsidR="00BE268B" w:rsidRPr="0057529C" w:rsidRDefault="00BE268B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BE268B" w:rsidRPr="0057529C" w:rsidRDefault="00BE268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Prestakuntza Atala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487/2010 Ebazpena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ind w:left="102" w:right="5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171/2011 Ebazpena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Deialdiaren arabera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Aurten, zerbitzu eginkizunetan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Ofiziala, 7 urte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Ez</w:t>
            </w:r>
          </w:p>
        </w:tc>
      </w:tr>
      <w:tr w:rsidR="00BE268B" w:rsidRPr="00BE268B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spacing w:before="109"/>
              <w:ind w:left="102" w:right="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Tuterako </w:t>
            </w: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Zuzendaritza (PES 000125)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BE268B" w:rsidRPr="0057529C" w:rsidRDefault="00BE268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2011/09/01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spacing w:before="109"/>
              <w:ind w:left="102" w:right="2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Deialdi ofiziala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spacing w:before="12"/>
              <w:ind w:right="65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BE268B" w:rsidRPr="0057529C" w:rsidRDefault="00BE268B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BE268B" w:rsidRPr="0057529C" w:rsidRDefault="00BE268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Prestakuntza Atala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487/2010 Ebazpena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ind w:left="102" w:right="5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110/2011 Ebazpena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Deialdiaren arabera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Bai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Ofiziala, 7 urte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ind w:left="102" w:right="226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Deialdian aterako da, </w:t>
            </w:r>
            <w:proofErr w:type="spellStart"/>
            <w:r>
              <w:rPr>
                <w:rFonts w:ascii="Calibri" w:hAnsi="Calibri"/>
                <w:sz w:val="18"/>
              </w:rPr>
              <w:t>plantilla</w:t>
            </w:r>
            <w:proofErr w:type="spellEnd"/>
            <w:r>
              <w:rPr>
                <w:rFonts w:ascii="Calibri" w:hAnsi="Calibri"/>
                <w:sz w:val="18"/>
              </w:rPr>
              <w:t xml:space="preserve"> organikoan sartu berri diren lanpostuekin batera.</w:t>
            </w:r>
          </w:p>
        </w:tc>
      </w:tr>
      <w:tr w:rsidR="00BE268B" w:rsidRPr="0057529C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spacing w:before="11"/>
              <w:ind w:right="62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BE268B" w:rsidRPr="0057529C" w:rsidRDefault="00BE268B" w:rsidP="005A6379">
            <w:pPr>
              <w:pStyle w:val="TableParagraph"/>
              <w:ind w:left="102" w:right="6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Iruñeko </w:t>
            </w: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Teknologia Berrien aholkularitza (PES 000126)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</w:p>
          <w:p w:rsidR="00BE268B" w:rsidRPr="0057529C" w:rsidRDefault="00BE268B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BE268B" w:rsidRPr="0057529C" w:rsidRDefault="00BE268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2015/09/01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BE268B" w:rsidRPr="0057529C" w:rsidRDefault="00BE268B" w:rsidP="005A6379">
            <w:pPr>
              <w:pStyle w:val="TableParagraph"/>
              <w:ind w:left="102" w:right="2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Deialdi ofiziala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ind w:right="65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</w:p>
          <w:p w:rsidR="00BE268B" w:rsidRPr="0057529C" w:rsidRDefault="00BE268B" w:rsidP="005A6379">
            <w:pPr>
              <w:pStyle w:val="TableParagraph"/>
              <w:spacing w:before="11"/>
              <w:ind w:right="65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BE268B" w:rsidRPr="0057529C" w:rsidRDefault="00BE268B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BE268B" w:rsidRPr="0057529C" w:rsidRDefault="00BE268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Prestakuntza Atala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651/2015 Ebazpena</w:t>
            </w:r>
          </w:p>
          <w:p w:rsidR="00BE268B" w:rsidRPr="0057529C" w:rsidRDefault="00BE268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Giza Baliabideen Zerbitzuaren txostena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BE268B" w:rsidRPr="0057529C" w:rsidRDefault="00BE268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2017-05-26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Deialdiaren arabera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651/2015 Ebazpenaren arabera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Ofiziala, 3 urte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</w:tr>
      <w:tr w:rsidR="00BE268B" w:rsidRPr="00BE268B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2D5874" w:rsidRDefault="00BE268B" w:rsidP="005A6379">
            <w:pPr>
              <w:pStyle w:val="TableParagraph"/>
              <w:spacing w:before="11"/>
              <w:ind w:right="62"/>
              <w:rPr>
                <w:rFonts w:ascii="Calibri" w:eastAsia="Calibri" w:hAnsi="Calibri" w:cs="Calibri"/>
                <w:sz w:val="17"/>
                <w:szCs w:val="17"/>
              </w:rPr>
            </w:pPr>
          </w:p>
          <w:p w:rsidR="00BE268B" w:rsidRPr="0057529C" w:rsidRDefault="00BE268B" w:rsidP="005A6379">
            <w:pPr>
              <w:pStyle w:val="TableParagraph"/>
              <w:ind w:left="102" w:right="6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Iruñeko </w:t>
            </w: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Ikus-entzunezkoen aholkularitzak (PES 000127)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2D5874" w:rsidRDefault="00BE268B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BE268B" w:rsidRPr="0057529C" w:rsidRDefault="00BE268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2017-09-01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BE268B" w:rsidRPr="0057529C" w:rsidRDefault="00BE268B" w:rsidP="005A6379">
            <w:pPr>
              <w:pStyle w:val="TableParagraph"/>
              <w:ind w:left="102" w:right="5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Zerbitzu eginkizunak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spacing w:before="12"/>
              <w:ind w:right="65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BE268B" w:rsidRPr="0057529C" w:rsidRDefault="00BE268B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BE268B" w:rsidRPr="0057529C" w:rsidRDefault="00BE268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Prestakuntza Ataleko Zuzendaritza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spacing w:line="219" w:lineRule="exact"/>
              <w:ind w:left="43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spacing w:line="219" w:lineRule="exact"/>
              <w:ind w:left="50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 ikasturtea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ind w:left="102" w:right="201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Hezkuntza Departamentua lanpostu hori </w:t>
            </w:r>
            <w:proofErr w:type="spellStart"/>
            <w:r>
              <w:rPr>
                <w:rFonts w:ascii="Calibri" w:hAnsi="Calibri"/>
                <w:sz w:val="18"/>
              </w:rPr>
              <w:t>plantilla</w:t>
            </w:r>
            <w:proofErr w:type="spellEnd"/>
            <w:r>
              <w:rPr>
                <w:rFonts w:ascii="Calibri" w:hAnsi="Calibri"/>
                <w:sz w:val="18"/>
              </w:rPr>
              <w:t xml:space="preserve"> organikoan sartzeko prozesuan dago; hori dela eta, gaur arte, ezin izan da deialdi bidez izendatu.</w:t>
            </w:r>
          </w:p>
        </w:tc>
      </w:tr>
      <w:tr w:rsidR="00BE268B" w:rsidRPr="0057529C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spacing w:before="11"/>
              <w:ind w:right="62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BE268B" w:rsidRPr="0057529C" w:rsidRDefault="00BE268B" w:rsidP="005A6379">
            <w:pPr>
              <w:pStyle w:val="TableParagraph"/>
              <w:ind w:left="102" w:right="6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Tuterako </w:t>
            </w: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Teknologia Berrien aholkularia (PES 000128)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BE268B" w:rsidRPr="0057529C" w:rsidRDefault="00BE268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2015/09/01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BE268B" w:rsidRPr="0057529C" w:rsidRDefault="00BE268B" w:rsidP="005A6379">
            <w:pPr>
              <w:pStyle w:val="TableParagraph"/>
              <w:ind w:left="102" w:right="2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Deialdi ofiziala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spacing w:before="12"/>
              <w:ind w:right="65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BE268B" w:rsidRPr="0057529C" w:rsidRDefault="00BE268B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BE268B" w:rsidRPr="0057529C" w:rsidRDefault="00BE268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Prestakuntza Atala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651/2015 Ebazpena</w:t>
            </w:r>
          </w:p>
          <w:p w:rsidR="00BE268B" w:rsidRPr="0057529C" w:rsidRDefault="00BE268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Giza Baliabideen Zerbitzuaren txostena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BE268B" w:rsidRPr="0057529C" w:rsidRDefault="00BE268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2017-05-26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Deialdiaren arabera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651/2015 Ebazpenaren arabera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Ofiziala, 3 urte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</w:tr>
      <w:tr w:rsidR="00BE268B" w:rsidRPr="00BE268B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spacing w:before="11"/>
              <w:ind w:right="62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BE268B" w:rsidRPr="0057529C" w:rsidRDefault="00BE268B" w:rsidP="005A6379">
            <w:pPr>
              <w:pStyle w:val="TableParagraph"/>
              <w:ind w:left="102" w:right="6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Lizarrako </w:t>
            </w:r>
            <w:proofErr w:type="spellStart"/>
            <w:r>
              <w:rPr>
                <w:rFonts w:ascii="Calibri" w:hAnsi="Calibri"/>
                <w:sz w:val="18"/>
              </w:rPr>
              <w:t>ILZren</w:t>
            </w:r>
            <w:proofErr w:type="spellEnd"/>
            <w:r>
              <w:rPr>
                <w:rFonts w:ascii="Calibri" w:hAnsi="Calibri"/>
                <w:sz w:val="18"/>
              </w:rPr>
              <w:t xml:space="preserve"> aholkularitza (PES 000129)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BE268B" w:rsidRPr="0057529C" w:rsidRDefault="00BE268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2017-09-01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BE268B" w:rsidRPr="0057529C" w:rsidRDefault="00BE268B" w:rsidP="005A6379">
            <w:pPr>
              <w:pStyle w:val="TableParagraph"/>
              <w:ind w:left="102" w:right="5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Zerbitzu eginkizunak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spacing w:before="12"/>
              <w:ind w:right="65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BE268B" w:rsidRPr="0057529C" w:rsidRDefault="00BE268B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BE268B" w:rsidRPr="0057529C" w:rsidRDefault="00BE268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Prestakuntza Ataleko Zuzendaritza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Barnekoa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spacing w:line="219" w:lineRule="exact"/>
              <w:ind w:left="43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spacing w:line="219" w:lineRule="exact"/>
              <w:ind w:left="50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 ikasturtea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ind w:left="102" w:right="174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Hezkuntza Departamentua lanpostu hori </w:t>
            </w:r>
            <w:proofErr w:type="spellStart"/>
            <w:r>
              <w:rPr>
                <w:rFonts w:ascii="Calibri" w:hAnsi="Calibri"/>
                <w:sz w:val="18"/>
              </w:rPr>
              <w:t>plantilla</w:t>
            </w:r>
            <w:proofErr w:type="spellEnd"/>
            <w:r>
              <w:rPr>
                <w:rFonts w:ascii="Calibri" w:hAnsi="Calibri"/>
                <w:sz w:val="18"/>
              </w:rPr>
              <w:t xml:space="preserve"> organikoan sartzeko prozesuan dago; hori dela eta, gaur arte, ezin izan da deialdi bidez izendatu.</w:t>
            </w:r>
          </w:p>
        </w:tc>
      </w:tr>
      <w:tr w:rsidR="00BE268B" w:rsidRPr="00BE268B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spacing w:before="11"/>
              <w:ind w:right="62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BE268B" w:rsidRPr="0057529C" w:rsidRDefault="00BE268B" w:rsidP="005A6379">
            <w:pPr>
              <w:pStyle w:val="TableParagraph"/>
              <w:ind w:left="102" w:right="6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Kalitatearen aholkularitza (PES-00130)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BE268B" w:rsidRPr="0057529C" w:rsidRDefault="00BE268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2017-09-01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BE268B" w:rsidRPr="0057529C" w:rsidRDefault="00BE268B" w:rsidP="005A6379">
            <w:pPr>
              <w:pStyle w:val="TableParagraph"/>
              <w:ind w:left="102" w:right="5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Zerbitzu eginkizunak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spacing w:before="12"/>
              <w:ind w:right="65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BE268B" w:rsidRPr="0057529C" w:rsidRDefault="00BE268B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BE268B" w:rsidRPr="0057529C" w:rsidRDefault="00BE268B" w:rsidP="005A6379">
            <w:pPr>
              <w:pStyle w:val="TableParagraph"/>
              <w:ind w:left="10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Kalitate Atala Prestakuntza Atala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Barnekoa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spacing w:line="219" w:lineRule="exact"/>
              <w:ind w:left="43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spacing w:line="219" w:lineRule="exact"/>
              <w:ind w:left="50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 ikasturtea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ind w:left="102" w:right="174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Hezkuntza Departamentua lanpostu hori </w:t>
            </w:r>
            <w:proofErr w:type="spellStart"/>
            <w:r>
              <w:rPr>
                <w:rFonts w:ascii="Calibri" w:hAnsi="Calibri"/>
                <w:sz w:val="18"/>
              </w:rPr>
              <w:t>plantilla</w:t>
            </w:r>
            <w:proofErr w:type="spellEnd"/>
            <w:r>
              <w:rPr>
                <w:rFonts w:ascii="Calibri" w:hAnsi="Calibri"/>
                <w:sz w:val="18"/>
              </w:rPr>
              <w:t xml:space="preserve"> organikoan sartzeko prozesuan dago; hori dela eta, gaur arte, ezin izan da deialdi bidez izendatu.</w:t>
            </w:r>
          </w:p>
        </w:tc>
      </w:tr>
      <w:tr w:rsidR="00BE268B" w:rsidRPr="00BE268B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ind w:left="102" w:right="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Iruñeko </w:t>
            </w: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aholkularia, erretiroa dela eta (PES 000131)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spacing w:before="109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2017-09-01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ind w:left="102" w:right="5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Zerbitzu eginkizunak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spacing w:before="109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SIETEko</w:t>
            </w:r>
            <w:proofErr w:type="spellEnd"/>
            <w:r>
              <w:rPr>
                <w:rFonts w:ascii="Calibri" w:hAnsi="Calibri"/>
                <w:sz w:val="18"/>
              </w:rPr>
              <w:t xml:space="preserve"> Zuzendaritza, Prestakuntza Atala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Barnekoa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spacing w:line="219" w:lineRule="exact"/>
              <w:ind w:left="43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spacing w:line="219" w:lineRule="exact"/>
              <w:ind w:left="49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 ikasturtea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68B" w:rsidRPr="0057529C" w:rsidRDefault="00BE268B" w:rsidP="005A6379">
            <w:pPr>
              <w:pStyle w:val="TableParagraph"/>
              <w:ind w:left="102" w:right="226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Deialdian aterako da, </w:t>
            </w:r>
            <w:proofErr w:type="spellStart"/>
            <w:r>
              <w:rPr>
                <w:rFonts w:ascii="Calibri" w:hAnsi="Calibri"/>
                <w:sz w:val="18"/>
              </w:rPr>
              <w:t>plantilla</w:t>
            </w:r>
            <w:proofErr w:type="spellEnd"/>
            <w:r>
              <w:rPr>
                <w:rFonts w:ascii="Calibri" w:hAnsi="Calibri"/>
                <w:sz w:val="18"/>
              </w:rPr>
              <w:t xml:space="preserve"> organikoan sartu berri diren lanpostuekin batera.</w:t>
            </w:r>
          </w:p>
        </w:tc>
      </w:tr>
    </w:tbl>
    <w:p w:rsidR="00BE268B" w:rsidRPr="0057529C" w:rsidRDefault="00BE268B" w:rsidP="00BE268B">
      <w:pPr>
        <w:rPr>
          <w:lang w:val="es-ES_tradnl"/>
        </w:rPr>
      </w:pPr>
    </w:p>
    <w:p w:rsidR="00BE268B" w:rsidRPr="00BE268B" w:rsidRDefault="00BE268B">
      <w:pPr>
        <w:rPr>
          <w:rStyle w:val="Normal1"/>
          <w:lang w:val="es-ES_tradnl"/>
        </w:rPr>
      </w:pPr>
      <w:bookmarkStart w:id="0" w:name="_GoBack"/>
      <w:bookmarkEnd w:id="0"/>
    </w:p>
    <w:sectPr w:rsidR="00BE268B" w:rsidRPr="00BE268B" w:rsidSect="00BE268B">
      <w:pgSz w:w="23820" w:h="16840" w:orient="landscape"/>
      <w:pgMar w:top="1600" w:right="178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46E28"/>
    <w:rsid w:val="00146E28"/>
    <w:rsid w:val="00BE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link w:val="Normal1"/>
    <w:qFormat/>
    <w:pPr>
      <w:keepLines/>
      <w:spacing w:after="113" w:line="230" w:lineRule="exact"/>
      <w:ind w:firstLine="283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captulo">
    <w:name w:val="Lcapítulo"/>
    <w:basedOn w:val="Normal"/>
    <w:qFormat/>
    <w:pPr>
      <w:keepNext/>
      <w:spacing w:before="170"/>
      <w:ind w:firstLine="0"/>
      <w:jc w:val="center"/>
    </w:pPr>
    <w:rPr>
      <w:rFonts w:ascii="Helvetica LT Std" w:eastAsia="Helvetica LT Std" w:hAnsi="Helvetica LT Std" w:cs="Helvetica LT Std"/>
      <w:b/>
    </w:rPr>
  </w:style>
  <w:style w:type="character" w:customStyle="1" w:styleId="Normal1">
    <w:name w:val="Normal1"/>
    <w:rPr>
      <w:rFonts w:ascii="Helvetica LT Std" w:eastAsia="Helvetica LT Std" w:hAnsi="Helvetica LT Std" w:cs="Helvetica LT Std"/>
      <w:sz w:val="19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BE268B"/>
    <w:pPr>
      <w:widowControl w:val="0"/>
      <w:textAlignment w:val="auto"/>
    </w:pPr>
    <w:rPr>
      <w:rFonts w:asciiTheme="minorHAnsi" w:eastAsiaTheme="minorHAnsi" w:hAnsiTheme="minorHAnsi" w:cstheme="minorBidi"/>
      <w:sz w:val="22"/>
      <w:szCs w:val="22"/>
      <w:lang w:val="eu-E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E268B"/>
    <w:pPr>
      <w:keepLines w:val="0"/>
      <w:widowControl w:val="0"/>
      <w:spacing w:before="51" w:after="0" w:line="240" w:lineRule="auto"/>
      <w:ind w:left="2" w:firstLine="0"/>
      <w:jc w:val="left"/>
      <w:textAlignment w:val="auto"/>
    </w:pPr>
    <w:rPr>
      <w:rFonts w:ascii="Calibri" w:eastAsia="Calibri" w:hAnsi="Calibri" w:cstheme="minorBidi"/>
      <w:sz w:val="24"/>
      <w:szCs w:val="24"/>
      <w:lang w:val="eu-ES" w:bidi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E268B"/>
    <w:rPr>
      <w:rFonts w:ascii="Calibri" w:eastAsia="Calibri" w:hAnsi="Calibri" w:cstheme="minorBidi"/>
      <w:sz w:val="24"/>
      <w:szCs w:val="24"/>
      <w:lang w:val="eu-ES" w:bidi="ar-SA"/>
    </w:rPr>
  </w:style>
  <w:style w:type="paragraph" w:customStyle="1" w:styleId="TableParagraph">
    <w:name w:val="Table Paragraph"/>
    <w:basedOn w:val="Normal"/>
    <w:uiPriority w:val="1"/>
    <w:qFormat/>
    <w:rsid w:val="00BE268B"/>
    <w:pPr>
      <w:keepLines w:val="0"/>
      <w:widowControl w:val="0"/>
      <w:spacing w:after="0" w:line="240" w:lineRule="auto"/>
      <w:ind w:firstLine="0"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val="eu-E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3839</Characters>
  <Application>Microsoft Office Word</Application>
  <DocSecurity>0</DocSecurity>
  <Lines>31</Lines>
  <Paragraphs>9</Paragraphs>
  <ScaleCrop>false</ScaleCrop>
  <Company/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Santiago, Iñaki</cp:lastModifiedBy>
  <cp:revision>2</cp:revision>
  <dcterms:created xsi:type="dcterms:W3CDTF">2018-08-28T10:28:00Z</dcterms:created>
  <dcterms:modified xsi:type="dcterms:W3CDTF">2018-08-28T10:28:00Z</dcterms:modified>
</cp:coreProperties>
</file>