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Erriberaren Espezializazio Adimendunaren Eskualdeko Estrategiaren garapena babesteko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neurri zehatz hartu eta finantzatu du Nafarroako Erriberaren Espezializazio Adimendunaren Eskualdeko Estrategiaren garapena babesteko?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Zehaztu Gobernuak kasu bakoitzean hartutako eta finantzatutako neurri bakoitza.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