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Hezkuntza Departamentuko Deialdien Atalburutzari buruzkoa. Galdera 2018ko azaroaren 2ko 131. Nafarroako Parlamentuko Aldizkari Ofizialean argitaratu zen.</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(UPN) atxikitako foru parlamentari Alberto Catalán Higueras jaunak idatziz erantzuteko galdera egin du (9-18/PES-00231). Hauxe da Nafarroako Hezkuntzako kontseilariaren erantzuna:</w:t>
      </w:r>
    </w:p>
    <w:p>
      <w:pPr>
        <w:pStyle w:val="0"/>
        <w:suppressAutoHyphens w:val="false"/>
        <w:rPr>
          <w:rStyle w:val="1"/>
        </w:rPr>
      </w:pPr>
      <w:r>
        <w:rPr>
          <w:rStyle w:val="1"/>
        </w:rPr>
        <w:t xml:space="preserve">Giza Baliabideen Zerbitzuko Deialdien Ataleko burutza betetzen zuen pertsonak dimisioa eman zuen arrazoi pertsonalengatik, atal horretan zegoen lan-zama zela eta.</w:t>
      </w:r>
    </w:p>
    <w:p>
      <w:pPr>
        <w:pStyle w:val="0"/>
        <w:suppressAutoHyphens w:val="false"/>
        <w:rPr>
          <w:rStyle w:val="1"/>
        </w:rPr>
      </w:pPr>
      <w:r>
        <w:rPr>
          <w:rStyle w:val="1"/>
        </w:rPr>
        <w:t xml:space="preserve">Legegintzaldian zehar, Deialdien Ataleko burutzak honako aldaketa hauek izan ditu (data eta arrazoiak aipatzen dira):</w:t>
      </w:r>
    </w:p>
    <w:p>
      <w:pPr>
        <w:pStyle w:val="0"/>
        <w:suppressAutoHyphens w:val="false"/>
        <w:rPr>
          <w:rStyle w:val="1"/>
        </w:rPr>
      </w:pPr>
      <w:r>
        <w:rPr>
          <w:rStyle w:val="1"/>
        </w:rPr>
        <w:t xml:space="preserve">– Beatriz Ayerra Gamboak kargua utzi zuen, berak eskatuta (urriaren 21eko 114/2016 FA), eta Funtzio Publikoko Zuzendaritza Nagusiko ataleko burutza bat betetzera joan zen.</w:t>
      </w:r>
    </w:p>
    <w:p>
      <w:pPr>
        <w:pStyle w:val="0"/>
        <w:suppressAutoHyphens w:val="false"/>
        <w:rPr>
          <w:rStyle w:val="1"/>
        </w:rPr>
      </w:pPr>
      <w:r>
        <w:rPr>
          <w:rStyle w:val="1"/>
        </w:rPr>
        <w:t xml:space="preserve">– Iñigo Arrizubieta Balerdi izendatu zen ataleko burutzarako (urtarrilaren 9ko 1/2017 FA).</w:t>
      </w:r>
    </w:p>
    <w:p>
      <w:pPr>
        <w:pStyle w:val="0"/>
        <w:suppressAutoHyphens w:val="false"/>
        <w:rPr>
          <w:rStyle w:val="1"/>
        </w:rPr>
      </w:pPr>
      <w:r>
        <w:rPr>
          <w:rStyle w:val="1"/>
        </w:rPr>
        <w:t xml:space="preserve">– Iñigo Arrizubieta Balerdik ataleko burutzaren kargua utzi zuen, berak eskatuta (iraila 1eko 80/2017 FA).</w:t>
      </w:r>
    </w:p>
    <w:p>
      <w:pPr>
        <w:pStyle w:val="0"/>
        <w:suppressAutoHyphens w:val="false"/>
        <w:rPr>
          <w:rStyle w:val="1"/>
        </w:rPr>
      </w:pPr>
      <w:r>
        <w:rPr>
          <w:rStyle w:val="1"/>
        </w:rPr>
        <w:t xml:space="preserve">– Francisco Javier Iglesias Álvarez izendatu zen ataleko burutzarako (urria 2ko 88/2017 FA).</w:t>
      </w:r>
    </w:p>
    <w:p>
      <w:pPr>
        <w:pStyle w:val="0"/>
        <w:suppressAutoHyphens w:val="false"/>
        <w:rPr>
          <w:rStyle w:val="1"/>
        </w:rPr>
      </w:pPr>
      <w:r>
        <w:rPr>
          <w:rStyle w:val="1"/>
        </w:rPr>
        <w:t xml:space="preserve">– Francisco Javier Iglesias Álvarezek kargua utzi eta Giza Baliabideen Zerbitzuko zuzendari izatera pasa zen (azaroaren 8ko 99/2017 FA).</w:t>
      </w:r>
    </w:p>
    <w:p>
      <w:pPr>
        <w:pStyle w:val="0"/>
        <w:suppressAutoHyphens w:val="false"/>
        <w:rPr>
          <w:rStyle w:val="1"/>
        </w:rPr>
      </w:pPr>
      <w:r>
        <w:rPr>
          <w:rStyle w:val="1"/>
        </w:rPr>
        <w:t xml:space="preserve">– Beatriz García El Busto izendatu zen ataleko burutzarako (martxoaren 2ko 22/2018 FA).</w:t>
      </w:r>
    </w:p>
    <w:p>
      <w:pPr>
        <w:pStyle w:val="0"/>
        <w:suppressAutoHyphens w:val="false"/>
        <w:rPr>
          <w:rStyle w:val="1"/>
        </w:rPr>
      </w:pPr>
      <w:r>
        <w:rPr>
          <w:rStyle w:val="1"/>
        </w:rPr>
        <w:t xml:space="preserve">– Beatriz García el Bustok ataleko burutzaren kargua utzi zuen, berak eskatuta (urriaren 10eko 98/2018 FA).</w:t>
      </w:r>
    </w:p>
    <w:p>
      <w:pPr>
        <w:pStyle w:val="0"/>
        <w:suppressAutoHyphens w:val="false"/>
        <w:rPr>
          <w:rStyle w:val="1"/>
        </w:rPr>
      </w:pPr>
      <w:r>
        <w:rPr>
          <w:rStyle w:val="1"/>
        </w:rPr>
        <w:t xml:space="preserve">Iruñean, 2018ko azaroaren 20an.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