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Jornadas de Patrimonio de fin de semana, formulada por el Ilmo. Sr. D. Guzmán Miguel Garmendia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Guzmán Garmendia, adscrito al Grupo Parlamentario Partido Socialista de Navarra, al amparo de lo establecido en el Reglamento de la Cámara, formula a la Consejera de Cultura, Deporte y Juventud, para contestación en Comisión,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22 de septiembre de 2015 la Consejera de Cultura, Deporte y Juventud, Ana Herrera, compareció ante la Comisión de Cultura, Deporte y Juventud de este Parlamento con el objeto de 'Exponer los objetivos y las líneas de trabajo a seguir en su Departamento'. En dicha comparecencia la Consejera anunció la 'puesta en marcha de las Jornadas de Patrimonio durante un fin de semana al año a partir de 2016' para dar a conocer joyas patrimoniales que por una razón u otra no están abiertos al público de forma habitual.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resultados ha obtenido el Gobierno de Navarra con las Jornadas de Patrimonio de fin de semana?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Guzmán Garmendia Pérez 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