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irailaren 9an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Ainhoa Aznárez Igarza andreak aurkeztutako galdera, klimaren alde irailaren 27rako deitutako nazioarteko greba dela-eta Nafarroako Gobernuak hartuko duen jarrerari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2019ko irailaren 9an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Ahal Dugu foru parlamentarien elkarteari atxikitako foru parlamentari Ainhoa Aznárez lgarzak, Legebiltzarreko Erregelamenduan xedatuarekin bat, honako galdera hau aurkezten du, hurrengo Osoko Bilkuran Nafarroako Gobernuko Landa Garapeneko eta Ingurumeneko kontseilariak ahoz erantzun dezan.</w:t>
      </w:r>
    </w:p>
    <w:p>
      <w:pPr>
        <w:pStyle w:val="0"/>
        <w:suppressAutoHyphens w:val="false"/>
        <w:rPr>
          <w:rStyle w:val="1"/>
        </w:rPr>
      </w:pPr>
      <w:r>
        <w:rPr>
          <w:rStyle w:val="1"/>
        </w:rPr>
        <w:t xml:space="preserve">Planetak bizi duen larrialdi klimatikoa ikusita, Nafarroako Gobernuak zer jarrera hartuko du irailaren 27rako klimaren alde deitutako nazioarteko greba dela-eta?</w:t>
      </w:r>
    </w:p>
    <w:p>
      <w:pPr>
        <w:pStyle w:val="0"/>
        <w:suppressAutoHyphens w:val="false"/>
        <w:rPr>
          <w:rStyle w:val="1"/>
        </w:rPr>
      </w:pPr>
      <w:r>
        <w:rPr>
          <w:rStyle w:val="1"/>
        </w:rPr>
        <w:t xml:space="preserve">Iruñean, 2019ko irailaren 5ean</w:t>
      </w:r>
    </w:p>
    <w:p>
      <w:pPr>
        <w:pStyle w:val="0"/>
        <w:suppressAutoHyphens w:val="false"/>
        <w:rPr>
          <w:rStyle w:val="1"/>
        </w:rPr>
      </w:pPr>
      <w:r>
        <w:rPr>
          <w:rStyle w:val="1"/>
        </w:rPr>
        <w:t xml:space="preserve">Foru parlamentaria: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