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2019ko irailaren 16an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“– Nafarroako Parlamentuak bat egiten du Alacanteko Plataforma Feministak bultzatutako mobilizazioarekin, emakumeen aurkako indarkeria “larrialdi-egoerakoa” izatera heldu dela iritzita, eta dei egiten du gure erkidegoan irailaren 20an horren karietara deitzen diren ekitaldietan parte hartzera.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Parlamentuak bere egiten du “20S Emergencia Feminista” manifestuarekin, eta adierazten du emakumeen eta beren seme-alaben erailketen aurka sendo jardun beharra dagoela, bai eta sexu-indarkeriaren aurka ere, behin eta berriro zabaltzen baitu izua lurralde osoko emakumeen bizitzan” (10-19/DEC-00053).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