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octubre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del Gobierno de Navarra para paliar la caída del número de trabajadores autónomos en Navarra, formulada por el Ilmo. Sr. D. Alberto Bonilla Zafra.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14 de octubre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Alberto Bonilla Zafra, miembro de las Cortes de Navarra, adscrito al Grupo Parlamentario Navarra Suma, realiza la siguiente pregunta oral dirigida a la Presidenta del Gobierno de Navarra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es el plan del Gobierno de Navarra para paliar la caída del número de trabajadores autónomos en Navarra en los últimos meses?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8 de octubre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Alberto Bonilla Zafra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