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jakitekoa ea Inbertsio finantzarioki jasangarrien Planaren baitan finantzatutako inbertsioak zertan diren.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Yolanda Ibáñez Pérez andreak honako galdera hau aurkezten du, Nafarroako Gobernuko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dira inbertsio finantzarioki jasangarrien Planaren baitan finantzatutako inbertsioak eta zein konponbide bilatuko da epez kanpo edo bukatu gabe gelditzen direnentzat?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