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Erizaintzako Lan Eskaintza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Patricia Fanlo Mateo andreak, Legebiltzarreko Erregelamenduak ezarritakoaren babesean, honako galdera hau egiten du, Osasuneko kontseilari Santos Indurainek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Erizaintzako lan-eskaintza publikoaren ebazpenaren atzerapenak egonezina sorrarazi du osasun arloko profesionalen eta sektoreko sindikatuen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fasetan dago prozesua eta noiz jakinen dira Erizaintzako lan-eskaintza publikoaren behin betiko emaitzak?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