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Estrategia de Cuidados Paliativos y Dolor del Plan de Salud Navarra 2014-2020,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un reportaje publicado en Diario de Noticias con fecha 14 de octubre de 2019, según afirmaciones que atribuyen al Director de Asistencia Sanitaria al Paciente del Servicio Navarro de Salud-Osasunbidea, el Departamento de Salud del Gobierno de Navarra se marca como objetivo para esta legislatura “extender la cultura de los cuidados paliativos en todos los niveles de la organización y a todos los pacientes que se puedan beneficiar de ella”. En relación con este tema, el Plan de Salud Navarra 2014-2020 tiene como una de sus estrategias prioritarias la Estrategia de Cuidados Paliativos y Dolor, única estrategia del Plan de Salud en la que en la anterior legislatura no se nombró responsable ni comité técnico.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 parlamentaria está interesada en conocer: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¿Ha nombrado el Departamento de Salud responsable de la Estrategia de Cuidados Paliativos y Dolor y comité técnico de dicha estrategia? En caso afirmativo, adjuntar orden foral de constitución. En caso negativo, ¿tiene previsto realizarlo y en qué plazo?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¿Cuáles son los objetivos, líneas de acción y cronograma previsto en esta estrategia?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¿Qué modelo de cuidados paliativos no oncológicos tiene previsto implantar el Departamento de Salud? ¿Se plantea internalizar la prestación en el Servicio Navarro de Salud-Osasunbidea o continuar con un modelo de colaboración público-privada? ¿Cuál es el papel que va a tener hospitalización a domicilio en el modelo de cuidados paliativos no oncológicos?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¿Cuál es la razón para hacer depender la unidad de cuidados paliativos del Complejo Hospitalario de Navarra  de hospitalización a domicilio? ¿Está previsto que desde la unidad de cuidados paliativos se preste atención domiciliaria?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5- ¿Qué estimación de fechas maneja el Departamento de Salud para implantar el programa de cuidados paliativos hospitalarios en las Áreas de Salud de Tudela y Estella? ¿Qué recursos estima que va a precisar para dicha implantación?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octubre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