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urriaren 31n egindako bileran, erabaki zuen honako lege proposamen hau aintzat hartzea: “Lege proposamena, zeinaren bidez aldatzen baitira, erlijioaren irakaskuntzari dagokionez, Erlijio Askatasunari buruzko uztailaren 5eko 7/1980 Lege Organikoa eta Hezkuntzari buruzko maiatzaren 3ko 2/2006 Lege Organikoa”. Lege proposamen hori Geroa Bai talde parlamentarioak aurkeztu zuen, eta 2019ko irailaren 13ko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