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oinarrizko gizarte zerbitzuetan eta osasun etxeetan Tramit@ sistema ezartzeak du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nbat kostatu du oinarrizko gizarte zerbitzuetan Tramit@ sistema ezartzeak? Kostu hori oinarrizko gizarte zerbitzuen arabera eta urtez urte xehaka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urrekontuko zer partidaren kargura ordaindu da k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r kostu izan du mendekotasuna baloratzeko eskabideak egiteko osasun etxeetan Tramit@ sistema edo tresna alternatibo bat ezartzeak? Kostu hori oinarrizko osasun etxeen arabera eta urtez urte xehakatze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Aurrekontuko zer partidaren kargura ordaindu da k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