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2019ko uztailaren 8tik 2019ko abuztuaren 7ra bitarte AP-15eko Imarkoaingo bidesaria kentzeak ekarri zuen kos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AP-15eko Imarkoaingo bidesaria 2019ko uztailaren 8tik 2019ko abuztuaren 7ra bitarte kentzeak ekarri zuen kostu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