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noviembre de 2019, el Pleno de la Cámara rechazó la moción por la que se insta al Gobierno de Navarra a pronunciarse en defensa de la libertad que tienen las familias para elegir el centro educativo y la formación religiosa que quieran para sus hijos, presentada por el Ilmo. Sr. D. Pedro José González Felipe y publicada en el Boletín Oficial del Parlamento de Navarra número 42 de 26 de noviembre de 2019.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diciembre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