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noviembre de 2019, el Pleno de la Cámara rechazó la moción por la que se insta al Gobierno de Navarra a pronunciarse en defensa de la libertad que tienen las familias para elegir el centro educativo y la formación religiosa que quieran para sus hijos, presentada por el Ilmo. Sr. D. Pedro José González Felipe y publicada en el Boletín Oficial del Parlamento de Navarra número 42 de 26 de noviem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