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Ospitaleguneko Pediatriako ZIUari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1.- 2019ko abenduan eta 2020ko urtarrilean Osasunbidea-Nafarroako Osasun Zerbitzutik kanpoko zentroetako ZIU pediatrikora bideratutako haurren kopurua, zentroz zentro zehaztuta zenbat haur bideratu diren eta Nafarroako Gobernuari horrek eragin dion kostu osoa (osasun-laguntza, garraioa, ostatua eta senitartekoentzeko dietak barne).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ZIU pediatrikoak 2016an Nafarroako Ospitalegunean kokaleku berria izateko obrari buruzko txosten teknikoak.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ZIU pediatrikoari 2016an Nafarroako Ospitalegunean emandako kokalekuaren justifikazioa, kokaleku berria ireki zenetik osasun arloko langileei dagokienez egindako antolamendu-aldaketak eta obrak egin zirenean ZIU pediatrikoaren ahalmena ez handitzeko Nafarroako Gobernuko Osasun Departamentuak izandako arrazoiak.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Osasun Departamentuak ba al du ZIU pediatrikoko ohe-kopurua handitzeko asmorik? Hala baldin bada, nola eta zer epetan?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