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D0" w:rsidRDefault="00A711C6" w:rsidP="00A711C6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Consejera de Salud del Gobierno de Navarra, en relación con la </w:t>
      </w:r>
      <w:r w:rsidR="00F35091">
        <w:rPr>
          <w:rFonts w:ascii="Century Gothic" w:hAnsi="Century Gothic"/>
        </w:rPr>
        <w:t xml:space="preserve">reiteración a la </w:t>
      </w:r>
      <w:r>
        <w:rPr>
          <w:rFonts w:ascii="Century Gothic" w:hAnsi="Century Gothic"/>
        </w:rPr>
        <w:t>pregunta</w:t>
      </w:r>
      <w:r w:rsidR="00F3509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escrita (10-19</w:t>
      </w:r>
      <w:r w:rsidR="00F35091">
        <w:rPr>
          <w:rFonts w:ascii="Century Gothic" w:hAnsi="Century Gothic"/>
        </w:rPr>
        <w:t>/</w:t>
      </w:r>
      <w:r>
        <w:rPr>
          <w:rFonts w:ascii="Century Gothic" w:hAnsi="Century Gothic"/>
        </w:rPr>
        <w:t>PES-00</w:t>
      </w:r>
      <w:r w:rsidR="00F35091">
        <w:rPr>
          <w:rFonts w:ascii="Century Gothic" w:hAnsi="Century Gothic"/>
        </w:rPr>
        <w:t>120</w:t>
      </w:r>
      <w:r>
        <w:rPr>
          <w:rFonts w:ascii="Century Gothic" w:hAnsi="Century Gothic"/>
        </w:rPr>
        <w:t xml:space="preserve">) presentada por </w:t>
      </w:r>
      <w:r w:rsidR="00F35091">
        <w:rPr>
          <w:rFonts w:ascii="Century Gothic" w:hAnsi="Century Gothic"/>
        </w:rPr>
        <w:t>la</w:t>
      </w:r>
      <w:r>
        <w:rPr>
          <w:rFonts w:ascii="Century Gothic" w:hAnsi="Century Gothic"/>
        </w:rPr>
        <w:t xml:space="preserve"> Parlamentari</w:t>
      </w:r>
      <w:r w:rsidR="00F35091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Foral Ilm</w:t>
      </w:r>
      <w:r w:rsidR="00F35091">
        <w:rPr>
          <w:rFonts w:ascii="Century Gothic" w:hAnsi="Century Gothic"/>
        </w:rPr>
        <w:t>a</w:t>
      </w:r>
      <w:r>
        <w:rPr>
          <w:rFonts w:ascii="Century Gothic" w:hAnsi="Century Gothic"/>
        </w:rPr>
        <w:t>. Sr</w:t>
      </w:r>
      <w:r w:rsidR="00F35091">
        <w:rPr>
          <w:rFonts w:ascii="Century Gothic" w:hAnsi="Century Gothic"/>
        </w:rPr>
        <w:t>a</w:t>
      </w:r>
      <w:r>
        <w:rPr>
          <w:rFonts w:ascii="Century Gothic" w:hAnsi="Century Gothic"/>
        </w:rPr>
        <w:t>.</w:t>
      </w:r>
      <w:r w:rsidR="0087524C">
        <w:rPr>
          <w:rFonts w:ascii="Century Gothic" w:hAnsi="Century Gothic"/>
        </w:rPr>
        <w:t xml:space="preserve"> </w:t>
      </w:r>
      <w:r w:rsidR="00F35091">
        <w:rPr>
          <w:rFonts w:ascii="Century Gothic" w:hAnsi="Century Gothic"/>
        </w:rPr>
        <w:t>Cristina Ibarrola Guillén</w:t>
      </w:r>
      <w:r>
        <w:rPr>
          <w:rFonts w:ascii="Century Gothic" w:hAnsi="Century Gothic"/>
        </w:rPr>
        <w:t>, adscrit</w:t>
      </w:r>
      <w:r w:rsidR="00F35091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al Grupo Parlamentario </w:t>
      </w:r>
      <w:r w:rsidR="00F35091">
        <w:rPr>
          <w:rFonts w:ascii="Century Gothic" w:hAnsi="Century Gothic"/>
        </w:rPr>
        <w:t>Navarra Suma,</w:t>
      </w:r>
      <w:r>
        <w:rPr>
          <w:rFonts w:ascii="Century Gothic" w:hAnsi="Century Gothic"/>
        </w:rPr>
        <w:t xml:space="preserve"> que solicita</w:t>
      </w:r>
      <w:r w:rsidR="002D71BB">
        <w:rPr>
          <w:rFonts w:ascii="Century Gothic" w:hAnsi="Century Gothic"/>
        </w:rPr>
        <w:t xml:space="preserve">: </w:t>
      </w:r>
    </w:p>
    <w:p w:rsidR="002D71BB" w:rsidRPr="002D71BB" w:rsidRDefault="002D71BB" w:rsidP="00A711C6">
      <w:pPr>
        <w:tabs>
          <w:tab w:val="left" w:pos="3780"/>
        </w:tabs>
        <w:spacing w:line="288" w:lineRule="auto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…“</w:t>
      </w:r>
      <w:r w:rsidRPr="002D71BB">
        <w:rPr>
          <w:rFonts w:ascii="Century Gothic" w:hAnsi="Century Gothic"/>
          <w:i/>
        </w:rPr>
        <w:t>que con fecha 18 de noviembre se recibe respuesta de la Consejera de Salud del Gobierno de Navarra en la que responde a los puntos</w:t>
      </w:r>
      <w:r w:rsidR="00F35091" w:rsidRPr="002D71BB">
        <w:rPr>
          <w:rFonts w:ascii="Century Gothic" w:hAnsi="Century Gothic"/>
          <w:i/>
        </w:rPr>
        <w:t xml:space="preserve"> </w:t>
      </w:r>
      <w:r w:rsidRPr="002D71BB">
        <w:rPr>
          <w:rFonts w:ascii="Century Gothic" w:hAnsi="Century Gothic"/>
          <w:i/>
        </w:rPr>
        <w:t xml:space="preserve">1, 2 y 4, pero no responde a los puntos 3 y 5, alegando que no existe partida para el pago de las jornadas compensatorias y que no se conoce el gasto real acumulado hasta finalizar el año. </w:t>
      </w:r>
    </w:p>
    <w:p w:rsidR="005166D0" w:rsidRDefault="002D71BB" w:rsidP="00A711C6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2D71BB">
        <w:rPr>
          <w:rFonts w:ascii="Century Gothic" w:hAnsi="Century Gothic"/>
          <w:i/>
        </w:rPr>
        <w:t>Si no existe una partida específica, se solicita que se especifique con cargo a qué partidas se están financiando y aunque el gasto real no sea exacto, interesa conocer a esta parlamentaria el gasto real acumulado en los conceptos solicitados en el punto 5 de la pregunta escrita 10-19/PES-00120, desde 1 de enero de 2019 hasta la fecha de respuesta a esta reiteración de información</w:t>
      </w:r>
      <w:r>
        <w:rPr>
          <w:rFonts w:ascii="Century Gothic" w:hAnsi="Century Gothic"/>
          <w:i/>
        </w:rPr>
        <w:t>”</w:t>
      </w:r>
      <w:r w:rsidR="00991261">
        <w:rPr>
          <w:rFonts w:ascii="Century Gothic" w:hAnsi="Century Gothic"/>
          <w:i/>
        </w:rPr>
        <w:t>,</w:t>
      </w:r>
    </w:p>
    <w:p w:rsidR="005166D0" w:rsidRDefault="00991261" w:rsidP="00A711C6">
      <w:pPr>
        <w:tabs>
          <w:tab w:val="left" w:pos="3780"/>
        </w:tabs>
        <w:spacing w:line="288" w:lineRule="auto"/>
        <w:jc w:val="both"/>
        <w:rPr>
          <w:rFonts w:ascii="Century Gothic" w:hAnsi="Century Gothic"/>
          <w:i/>
        </w:rPr>
      </w:pPr>
      <w:proofErr w:type="gramStart"/>
      <w:r>
        <w:rPr>
          <w:rFonts w:ascii="Century Gothic" w:hAnsi="Century Gothic"/>
        </w:rPr>
        <w:t>tiene</w:t>
      </w:r>
      <w:proofErr w:type="gramEnd"/>
      <w:r>
        <w:rPr>
          <w:rFonts w:ascii="Century Gothic" w:hAnsi="Century Gothic"/>
        </w:rPr>
        <w:t xml:space="preserve"> el honor de remitirle la siguiente información:</w:t>
      </w:r>
    </w:p>
    <w:p w:rsidR="00F35091" w:rsidRPr="00A14C06" w:rsidRDefault="00F35091" w:rsidP="00A14C06">
      <w:pPr>
        <w:jc w:val="center"/>
        <w:rPr>
          <w:rFonts w:ascii="Century Gothic" w:hAnsi="Century Gothic"/>
        </w:rPr>
      </w:pPr>
      <w:r w:rsidRPr="00A14C06">
        <w:rPr>
          <w:rFonts w:ascii="Century Gothic" w:hAnsi="Century Gothic"/>
        </w:rPr>
        <w:t>543000 52200 1710 312300 Complemento de productividad</w:t>
      </w:r>
    </w:p>
    <w:p w:rsidR="00F35091" w:rsidRPr="00A14C06" w:rsidRDefault="00F35091" w:rsidP="00A14C06">
      <w:pPr>
        <w:jc w:val="center"/>
        <w:rPr>
          <w:rFonts w:ascii="Century Gothic" w:hAnsi="Century Gothic"/>
        </w:rPr>
      </w:pPr>
      <w:r w:rsidRPr="00A14C06">
        <w:rPr>
          <w:rFonts w:ascii="Century Gothic" w:hAnsi="Century Gothic"/>
        </w:rPr>
        <w:t>545000 52400 1710 312300 Complemento de productividad</w:t>
      </w:r>
    </w:p>
    <w:p w:rsidR="005166D0" w:rsidRDefault="00F35091" w:rsidP="00A14C06">
      <w:pPr>
        <w:jc w:val="center"/>
        <w:rPr>
          <w:rFonts w:ascii="Century Gothic" w:hAnsi="Century Gothic"/>
        </w:rPr>
      </w:pPr>
      <w:r w:rsidRPr="00A14C06">
        <w:rPr>
          <w:rFonts w:ascii="Century Gothic" w:hAnsi="Century Gothic"/>
        </w:rPr>
        <w:t>546000 52500 1710 312300 Complemento de productividad</w:t>
      </w:r>
    </w:p>
    <w:p w:rsidR="004606BB" w:rsidRPr="00A14C06" w:rsidRDefault="004606BB" w:rsidP="00A14C06">
      <w:pPr>
        <w:jc w:val="center"/>
        <w:rPr>
          <w:rFonts w:ascii="Century Gothic" w:hAnsi="Century Gothic"/>
        </w:rPr>
      </w:pPr>
    </w:p>
    <w:tbl>
      <w:tblPr>
        <w:tblW w:w="7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87"/>
        <w:gridCol w:w="2220"/>
        <w:gridCol w:w="2034"/>
      </w:tblGrid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</w:rPr>
              <w:t> 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AÑO 2019</w:t>
            </w:r>
          </w:p>
        </w:tc>
      </w:tr>
      <w:tr w:rsidR="004606BB" w:rsidTr="0087524C">
        <w:trPr>
          <w:trHeight w:val="828"/>
          <w:jc w:val="center"/>
        </w:trPr>
        <w:tc>
          <w:tcPr>
            <w:tcW w:w="1696" w:type="dxa"/>
            <w:tcBorders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06BB" w:rsidRDefault="004606BB">
            <w:pPr>
              <w:rPr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06BB" w:rsidRDefault="006B7EAD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AUTOCONCERTACIÓN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06BB" w:rsidRDefault="004606BB" w:rsidP="0087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LISTA DE </w:t>
            </w:r>
            <w:r w:rsidR="0087524C">
              <w:rPr>
                <w:color w:val="000000"/>
              </w:rPr>
              <w:t>E</w:t>
            </w:r>
            <w:r>
              <w:rPr>
                <w:color w:val="000000"/>
              </w:rPr>
              <w:t>SPERA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06BB" w:rsidRDefault="004606BB" w:rsidP="006B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PROLON</w:t>
            </w:r>
            <w:r w:rsidR="0087524C">
              <w:rPr>
                <w:color w:val="000000"/>
              </w:rPr>
              <w:t>G</w:t>
            </w:r>
            <w:r w:rsidR="006B7EAD">
              <w:rPr>
                <w:color w:val="000000"/>
              </w:rPr>
              <w:t xml:space="preserve">ACIÓN DE </w:t>
            </w:r>
            <w:r>
              <w:rPr>
                <w:color w:val="000000"/>
              </w:rPr>
              <w:t>JORNADA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ENERO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244.906,83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70.913,71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7.277,64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FEBRERO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208.994,09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82.750,66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9.881,95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MARZO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153.134,98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95.750,63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6.286,92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ABRIL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193.746,75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84.609,38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12.941,54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MAYO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179.808,13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94.412,50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8.342,22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JUNIO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210.245,51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110.188,58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14.543,81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JULIO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166.109,16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92.970,60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12.123,86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AGOSTO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319.510,90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24.723,68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15.778,20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SEPTIEMBRE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325.515,87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43.289,43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9.877,38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OCTUBRE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377.428,52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63.490,17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10.418,47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NOVIEMBRE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371.653,11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120.379,73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14.614,68</w:t>
            </w:r>
          </w:p>
        </w:tc>
      </w:tr>
      <w:tr w:rsidR="004606BB" w:rsidTr="0087524C">
        <w:trPr>
          <w:trHeight w:val="288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rPr>
                <w:color w:val="000000"/>
              </w:rPr>
            </w:pPr>
            <w:r>
              <w:rPr>
                <w:color w:val="000000"/>
              </w:rPr>
              <w:t>DICIEMBRE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395.521,70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153.169,14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606BB" w:rsidRDefault="004606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21.073,73</w:t>
            </w:r>
          </w:p>
        </w:tc>
      </w:tr>
      <w:bookmarkEnd w:id="0"/>
    </w:tbl>
    <w:p w:rsidR="005166D0" w:rsidRDefault="005166D0" w:rsidP="00F35091">
      <w:pPr>
        <w:jc w:val="both"/>
        <w:rPr>
          <w:rFonts w:ascii="Century Gothic" w:hAnsi="Century Gothic"/>
        </w:rPr>
      </w:pPr>
    </w:p>
    <w:p w:rsidR="005166D0" w:rsidRDefault="00A711C6" w:rsidP="00A711C6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5166D0" w:rsidRDefault="00A711C6" w:rsidP="00A711C6">
      <w:pPr>
        <w:tabs>
          <w:tab w:val="left" w:pos="3780"/>
        </w:tabs>
        <w:spacing w:line="288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</w:t>
      </w:r>
      <w:r w:rsidR="004606BB">
        <w:rPr>
          <w:rFonts w:ascii="Century Gothic" w:hAnsi="Century Gothic"/>
        </w:rPr>
        <w:t>13</w:t>
      </w:r>
      <w:r>
        <w:rPr>
          <w:rFonts w:ascii="Century Gothic" w:hAnsi="Century Gothic"/>
        </w:rPr>
        <w:t xml:space="preserve"> de</w:t>
      </w:r>
      <w:r w:rsidR="004606BB">
        <w:rPr>
          <w:rFonts w:ascii="Century Gothic" w:hAnsi="Century Gothic"/>
        </w:rPr>
        <w:t xml:space="preserve"> enero</w:t>
      </w:r>
      <w:r>
        <w:rPr>
          <w:rFonts w:ascii="Century Gothic" w:hAnsi="Century Gothic"/>
        </w:rPr>
        <w:t xml:space="preserve"> de 20</w:t>
      </w:r>
      <w:r w:rsidR="004606BB">
        <w:rPr>
          <w:rFonts w:ascii="Century Gothic" w:hAnsi="Century Gothic"/>
        </w:rPr>
        <w:t>20</w:t>
      </w:r>
    </w:p>
    <w:p w:rsidR="00991261" w:rsidRPr="005166D0" w:rsidRDefault="005166D0" w:rsidP="005166D0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La Consejera de Salud: </w:t>
      </w:r>
      <w:r w:rsidR="00A711C6">
        <w:rPr>
          <w:rFonts w:ascii="Century Gothic" w:hAnsi="Century Gothic"/>
          <w:lang w:val="pt-BR"/>
        </w:rPr>
        <w:t xml:space="preserve">Santos </w:t>
      </w:r>
      <w:proofErr w:type="spellStart"/>
      <w:r w:rsidR="00A711C6">
        <w:rPr>
          <w:rFonts w:ascii="Century Gothic" w:hAnsi="Century Gothic"/>
          <w:lang w:val="pt-BR"/>
        </w:rPr>
        <w:t>Indur</w:t>
      </w:r>
      <w:r>
        <w:rPr>
          <w:rFonts w:ascii="Century Gothic" w:hAnsi="Century Gothic"/>
          <w:lang w:val="pt-BR"/>
        </w:rPr>
        <w:t>á</w:t>
      </w:r>
      <w:r w:rsidR="00A711C6">
        <w:rPr>
          <w:rFonts w:ascii="Century Gothic" w:hAnsi="Century Gothic"/>
          <w:lang w:val="pt-BR"/>
        </w:rPr>
        <w:t>in</w:t>
      </w:r>
      <w:proofErr w:type="spellEnd"/>
      <w:r w:rsidR="00A711C6">
        <w:rPr>
          <w:rFonts w:ascii="Century Gothic" w:hAnsi="Century Gothic"/>
          <w:lang w:val="pt-BR"/>
        </w:rPr>
        <w:t xml:space="preserve"> </w:t>
      </w:r>
      <w:proofErr w:type="spellStart"/>
      <w:r w:rsidR="00A711C6">
        <w:rPr>
          <w:rFonts w:ascii="Century Gothic" w:hAnsi="Century Gothic"/>
          <w:lang w:val="pt-BR"/>
        </w:rPr>
        <w:t>Orduna</w:t>
      </w:r>
      <w:proofErr w:type="spellEnd"/>
    </w:p>
    <w:sectPr w:rsidR="00991261" w:rsidRPr="0051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2D71BB"/>
    <w:rsid w:val="00330F90"/>
    <w:rsid w:val="004606BB"/>
    <w:rsid w:val="005166D0"/>
    <w:rsid w:val="006272E4"/>
    <w:rsid w:val="006B7EAD"/>
    <w:rsid w:val="0087524C"/>
    <w:rsid w:val="00991261"/>
    <w:rsid w:val="00A14C06"/>
    <w:rsid w:val="00A711C6"/>
    <w:rsid w:val="00F3509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4</cp:revision>
  <cp:lastPrinted>2020-01-14T08:53:00Z</cp:lastPrinted>
  <dcterms:created xsi:type="dcterms:W3CDTF">2020-01-14T08:58:00Z</dcterms:created>
  <dcterms:modified xsi:type="dcterms:W3CDTF">2020-02-03T14:29:00Z</dcterms:modified>
</cp:coreProperties>
</file>