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“El Parlamento de Navarra se adherirá a campañas e iniciativas sociales para asegurar el respeto a los derechos humanos del pueblo palestino y, en particular, garantizar que las empresas de Navarra cumplen el derecho internacional en los territorios ocupados” (10-20/DEC-00017).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