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2020ko otsailaren 24an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berretsi eta babestu egiten du Bakea eta Askatasuna Sahara Mendebaldean taldeartekoen XXIV. Konferentziak onetsitako Santanderko Adierazpena” (10-20/DEC-00015).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otsailaren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