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del Gobierno de Navarra respecto a la fórmula de realización guiada de la declaración de IRPF,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del Grupo Parlamentario de EH Bildu Nafarroa, al amparo de lo establecido en el Reglamento de la Cámara, realiza la siguiente pregunta oral para que sea respondida por el Gobierno de Navarra:</w:t>
      </w:r>
    </w:p>
    <w:p>
      <w:pPr>
        <w:pStyle w:val="0"/>
        <w:suppressAutoHyphens w:val="false"/>
        <w:rPr>
          <w:rStyle w:val="1"/>
        </w:rPr>
      </w:pPr>
      <w:r>
        <w:rPr>
          <w:rStyle w:val="1"/>
        </w:rPr>
        <w:t xml:space="preserve">Con respecto a la fórmula de realización “guiada” de la declaración de IRPF, este Parlamentario desea conocer:</w:t>
      </w:r>
    </w:p>
    <w:p>
      <w:pPr>
        <w:pStyle w:val="0"/>
        <w:suppressAutoHyphens w:val="false"/>
        <w:rPr>
          <w:rStyle w:val="1"/>
        </w:rPr>
      </w:pPr>
      <w:r>
        <w:rPr>
          <w:rStyle w:val="1"/>
        </w:rPr>
        <w:t xml:space="preserve">• ¿Cuál es la valoración del Gobierno de Navarra sobre el funcionamiento de dicho procedimiento?</w:t>
      </w:r>
    </w:p>
    <w:p>
      <w:pPr>
        <w:pStyle w:val="0"/>
        <w:suppressAutoHyphens w:val="false"/>
        <w:rPr>
          <w:rStyle w:val="1"/>
        </w:rPr>
      </w:pPr>
      <w:r>
        <w:rPr>
          <w:rStyle w:val="1"/>
        </w:rPr>
        <w:t xml:space="preserve">Iruñea-Pamplona, 6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