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maiatzaren 21ean egindako bilkuran, honako mozio hau ezetsi du: “Mozioa. Horren bidez, Nafarroako Gobernua premiatzen da arau-tresna bat igor dezan Parlamentura, Nafarroako Aurrekontu Orokorrei buruzko 5/2020 Foru Legea aldatzeko. Mozioa José Javier Esparza Abaurrea jaunak aurkeztu zuen eta 2020ko maiatzaren 19ko 54.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