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mozioa, zeinaren bidez Nafarroako Gobernua premiatzen baita bere egitura alda dezan eta murritz dezan departamentu-kopurua.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foru parlamentari Marta Álvarez Alonso andreak, Legebiltzarreko Erregelamenduan xedatuaren babesean, honako mozio hau aurkezten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Legegintzaldi honetan, Nafarroako Gobernuak nabarmenki handitu du bere egitura goi-karguei, burutzei eta hautapen askeko postuei dagokienez.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Postu-gehikuntza hori urtean 6 milioi euro baino gehiagoko kostu batean gauzatzen da, eta neurrigabeki behartzen du diru-kutxa publikoa; are gehiago oraingoa bezalako une batean, zeinetan, COVID-19aren pandemiaren eta horrek dakarren eta ekarriko duen krisi ekonomikoaren ondoren, inoiz baino premiazkoagoa baita gastuan efiziente izatea eta funts publikoak haien beharrik gorriena duten alorretara bideratzea.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bere egitura alda dezan eta murritz dezan departamentu-kopurua, bai eta, proportzio berean, goi-karguen, burutzen eta hautapen askeko postuen kopurua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